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28" w:rsidRPr="00A15F6A" w:rsidRDefault="00345428" w:rsidP="00A15F6A">
      <w:pPr>
        <w:ind w:firstLine="0"/>
        <w:jc w:val="center"/>
        <w:rPr>
          <w:rFonts w:cs="Arial"/>
        </w:rPr>
      </w:pPr>
    </w:p>
    <w:p w:rsidR="00345428" w:rsidRPr="00A15F6A" w:rsidRDefault="00345428" w:rsidP="00A15F6A">
      <w:pPr>
        <w:ind w:firstLine="0"/>
        <w:jc w:val="center"/>
        <w:rPr>
          <w:rFonts w:cs="Arial"/>
        </w:rPr>
      </w:pPr>
      <w:r w:rsidRPr="00A15F6A">
        <w:rPr>
          <w:rFonts w:cs="Arial"/>
        </w:rPr>
        <w:t>КРАСНОДАРСКИЙ КРАЙ</w:t>
      </w:r>
    </w:p>
    <w:p w:rsidR="00345428" w:rsidRPr="00A15F6A" w:rsidRDefault="00345428" w:rsidP="00A15F6A">
      <w:pPr>
        <w:ind w:firstLine="0"/>
        <w:jc w:val="center"/>
        <w:rPr>
          <w:rFonts w:cs="Arial"/>
        </w:rPr>
      </w:pPr>
      <w:r w:rsidRPr="00A15F6A">
        <w:rPr>
          <w:rFonts w:cs="Arial"/>
        </w:rPr>
        <w:t>ТБИЛИССКИЙ РАЙОН</w:t>
      </w:r>
    </w:p>
    <w:p w:rsidR="00345428" w:rsidRPr="00A15F6A" w:rsidRDefault="00345428" w:rsidP="00A15F6A">
      <w:pPr>
        <w:ind w:firstLine="0"/>
        <w:jc w:val="center"/>
        <w:rPr>
          <w:rFonts w:cs="Arial"/>
        </w:rPr>
      </w:pPr>
      <w:r w:rsidRPr="00A15F6A">
        <w:rPr>
          <w:rFonts w:cs="Arial"/>
        </w:rPr>
        <w:t>АДМИНИСТРАЦИЯ МУНИЦИПАЛЬНОГО ОБРАЗОВАНИЯ</w:t>
      </w:r>
    </w:p>
    <w:p w:rsidR="00345428" w:rsidRPr="00A15F6A" w:rsidRDefault="00345428" w:rsidP="00A15F6A">
      <w:pPr>
        <w:ind w:firstLine="0"/>
        <w:jc w:val="center"/>
        <w:rPr>
          <w:rFonts w:cs="Arial"/>
        </w:rPr>
      </w:pPr>
      <w:r w:rsidRPr="00A15F6A">
        <w:rPr>
          <w:rFonts w:cs="Arial"/>
        </w:rPr>
        <w:t>ТБИЛИССКИЙ РАЙОН</w:t>
      </w:r>
    </w:p>
    <w:p w:rsidR="00345428" w:rsidRPr="00A15F6A" w:rsidRDefault="00345428" w:rsidP="00A15F6A">
      <w:pPr>
        <w:ind w:firstLine="0"/>
        <w:jc w:val="center"/>
        <w:rPr>
          <w:rFonts w:cs="Arial"/>
        </w:rPr>
      </w:pPr>
    </w:p>
    <w:p w:rsidR="00345428" w:rsidRPr="00A15F6A" w:rsidRDefault="00345428" w:rsidP="00A15F6A">
      <w:pPr>
        <w:ind w:firstLine="0"/>
        <w:jc w:val="center"/>
        <w:rPr>
          <w:rFonts w:cs="Arial"/>
        </w:rPr>
      </w:pPr>
      <w:r w:rsidRPr="00A15F6A">
        <w:rPr>
          <w:rFonts w:cs="Arial"/>
        </w:rPr>
        <w:t>ПОСТАНОВЛЕНИЕ</w:t>
      </w:r>
    </w:p>
    <w:p w:rsidR="00345428" w:rsidRPr="00A15F6A" w:rsidRDefault="00345428" w:rsidP="00A15F6A">
      <w:pPr>
        <w:ind w:firstLine="0"/>
        <w:jc w:val="center"/>
        <w:rPr>
          <w:rFonts w:cs="Arial"/>
        </w:rPr>
      </w:pPr>
    </w:p>
    <w:p w:rsidR="00366057" w:rsidRDefault="00366057" w:rsidP="00366057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690238" w:rsidRPr="00A15F6A" w:rsidRDefault="00690238" w:rsidP="00A15F6A">
      <w:pPr>
        <w:ind w:firstLine="0"/>
        <w:jc w:val="center"/>
        <w:rPr>
          <w:rFonts w:cs="Arial"/>
        </w:rPr>
      </w:pPr>
    </w:p>
    <w:p w:rsidR="005A3102" w:rsidRPr="00A15F6A" w:rsidRDefault="005A3102" w:rsidP="00A15F6A">
      <w:pPr>
        <w:ind w:firstLine="0"/>
        <w:jc w:val="center"/>
        <w:rPr>
          <w:rFonts w:cs="Arial"/>
          <w:b/>
          <w:sz w:val="32"/>
          <w:szCs w:val="32"/>
        </w:rPr>
      </w:pPr>
      <w:r w:rsidRPr="00A15F6A">
        <w:rPr>
          <w:rFonts w:cs="Arial"/>
          <w:b/>
          <w:sz w:val="32"/>
          <w:szCs w:val="32"/>
        </w:rPr>
        <w:t>О</w:t>
      </w:r>
      <w:r w:rsidR="007B519B" w:rsidRPr="00A15F6A">
        <w:rPr>
          <w:rFonts w:cs="Arial"/>
          <w:b/>
          <w:sz w:val="32"/>
          <w:szCs w:val="32"/>
        </w:rPr>
        <w:t>б</w:t>
      </w:r>
      <w:r w:rsidRPr="00A15F6A">
        <w:rPr>
          <w:rFonts w:cs="Arial"/>
          <w:b/>
          <w:sz w:val="32"/>
          <w:szCs w:val="32"/>
        </w:rPr>
        <w:t xml:space="preserve"> </w:t>
      </w:r>
      <w:r w:rsidR="007B519B" w:rsidRPr="00A15F6A">
        <w:rPr>
          <w:rFonts w:cs="Arial"/>
          <w:b/>
          <w:sz w:val="32"/>
          <w:szCs w:val="32"/>
        </w:rPr>
        <w:t xml:space="preserve">утверждении Порядка </w:t>
      </w:r>
      <w:r w:rsidR="00052973" w:rsidRPr="00A15F6A">
        <w:rPr>
          <w:rFonts w:cs="Arial"/>
          <w:b/>
          <w:sz w:val="32"/>
          <w:szCs w:val="32"/>
        </w:rPr>
        <w:t>о</w:t>
      </w:r>
      <w:r w:rsidR="004035CD" w:rsidRPr="00A15F6A">
        <w:rPr>
          <w:rFonts w:cs="Arial"/>
          <w:b/>
          <w:sz w:val="32"/>
          <w:szCs w:val="32"/>
        </w:rPr>
        <w:t>с</w:t>
      </w:r>
      <w:r w:rsidR="00052973" w:rsidRPr="00A15F6A">
        <w:rPr>
          <w:rFonts w:cs="Arial"/>
          <w:b/>
          <w:sz w:val="32"/>
          <w:szCs w:val="32"/>
        </w:rPr>
        <w:t>уществления администрацией</w:t>
      </w:r>
      <w:r w:rsidR="00E6452E" w:rsidRPr="00A15F6A">
        <w:rPr>
          <w:rFonts w:cs="Arial"/>
          <w:b/>
          <w:sz w:val="32"/>
          <w:szCs w:val="32"/>
        </w:rPr>
        <w:t xml:space="preserve"> </w:t>
      </w:r>
      <w:r w:rsidR="007B519B" w:rsidRPr="00A15F6A">
        <w:rPr>
          <w:rFonts w:cs="Arial"/>
          <w:b/>
          <w:sz w:val="32"/>
          <w:szCs w:val="32"/>
        </w:rPr>
        <w:t>муниципального образования Тбилисский район</w:t>
      </w:r>
      <w:r w:rsidR="00E6452E" w:rsidRPr="00A15F6A">
        <w:rPr>
          <w:rFonts w:cs="Arial"/>
          <w:b/>
          <w:sz w:val="32"/>
          <w:szCs w:val="32"/>
        </w:rPr>
        <w:t xml:space="preserve"> </w:t>
      </w:r>
      <w:r w:rsidR="00052973" w:rsidRPr="00A15F6A">
        <w:rPr>
          <w:rFonts w:cs="Arial"/>
          <w:b/>
          <w:sz w:val="32"/>
          <w:szCs w:val="32"/>
        </w:rPr>
        <w:t>бюджетных полномочий администратора доходов,</w:t>
      </w:r>
      <w:r w:rsidR="00E6452E" w:rsidRPr="00A15F6A">
        <w:rPr>
          <w:rFonts w:cs="Arial"/>
          <w:b/>
          <w:sz w:val="32"/>
          <w:szCs w:val="32"/>
        </w:rPr>
        <w:t xml:space="preserve"> </w:t>
      </w:r>
      <w:r w:rsidR="00052973" w:rsidRPr="00A15F6A">
        <w:rPr>
          <w:rFonts w:cs="Arial"/>
          <w:b/>
          <w:sz w:val="32"/>
          <w:szCs w:val="32"/>
        </w:rPr>
        <w:t>главного администратора доходов бюджета</w:t>
      </w:r>
      <w:r w:rsidR="00E6452E" w:rsidRPr="00A15F6A">
        <w:rPr>
          <w:rFonts w:cs="Arial"/>
          <w:b/>
          <w:sz w:val="32"/>
          <w:szCs w:val="32"/>
        </w:rPr>
        <w:t xml:space="preserve"> </w:t>
      </w:r>
      <w:r w:rsidR="00052973" w:rsidRPr="00A15F6A">
        <w:rPr>
          <w:rFonts w:cs="Arial"/>
          <w:b/>
          <w:sz w:val="32"/>
          <w:szCs w:val="32"/>
        </w:rPr>
        <w:t>муниципального образования Тбилисский район</w:t>
      </w:r>
    </w:p>
    <w:p w:rsidR="00BC1AA8" w:rsidRPr="00A15F6A" w:rsidRDefault="00BC1AA8" w:rsidP="00A15F6A">
      <w:pPr>
        <w:ind w:firstLine="0"/>
        <w:jc w:val="center"/>
        <w:rPr>
          <w:rFonts w:cs="Arial"/>
        </w:rPr>
      </w:pPr>
    </w:p>
    <w:p w:rsidR="002C4E10" w:rsidRPr="00A15F6A" w:rsidRDefault="002C4E10" w:rsidP="00A15F6A">
      <w:pPr>
        <w:ind w:firstLine="0"/>
        <w:jc w:val="center"/>
        <w:rPr>
          <w:rFonts w:cs="Arial"/>
        </w:rPr>
      </w:pPr>
    </w:p>
    <w:p w:rsidR="007B519B" w:rsidRPr="00A15F6A" w:rsidRDefault="007B519B" w:rsidP="00A15F6A">
      <w:proofErr w:type="gramStart"/>
      <w:r w:rsidRPr="00A15F6A">
        <w:t>В соответствии со стать</w:t>
      </w:r>
      <w:r w:rsidR="00EA208C" w:rsidRPr="00A15F6A">
        <w:t>ей</w:t>
      </w:r>
      <w:r w:rsidRPr="00A15F6A">
        <w:t xml:space="preserve"> </w:t>
      </w:r>
      <w:r w:rsidR="00EA208C" w:rsidRPr="00A15F6A">
        <w:t>160.1</w:t>
      </w:r>
      <w:r w:rsidRPr="00A15F6A">
        <w:t xml:space="preserve"> Бюджетного кодекса Российской Федерации</w:t>
      </w:r>
      <w:r w:rsidR="005E3A17" w:rsidRPr="00A15F6A">
        <w:t>,</w:t>
      </w:r>
      <w:r w:rsidRPr="00A15F6A">
        <w:t xml:space="preserve"> </w:t>
      </w:r>
      <w:r w:rsidR="003762C8" w:rsidRPr="00A15F6A">
        <w:t>постановлением администрации муниципального образования Тбилисский район от 20</w:t>
      </w:r>
      <w:r w:rsidR="00340EA4" w:rsidRPr="00A15F6A">
        <w:t xml:space="preserve"> декабря </w:t>
      </w:r>
      <w:r w:rsidR="003762C8" w:rsidRPr="00A15F6A">
        <w:t xml:space="preserve">2021 г. № 1411 «Об утверждении Порядка осуществления органами местного самоуправления Тбилисского района и (или) находящимися в их ведении казенными учреждениями бюджетных полномочий главных администраторов доходов бюджета </w:t>
      </w:r>
      <w:r w:rsidR="00E5552D" w:rsidRPr="00A15F6A">
        <w:t>муниципального образования Тбилисский район</w:t>
      </w:r>
      <w:r w:rsidR="00C445FC" w:rsidRPr="00A15F6A">
        <w:t>»</w:t>
      </w:r>
      <w:r w:rsidR="00E5552D" w:rsidRPr="00A15F6A">
        <w:t>,</w:t>
      </w:r>
      <w:r w:rsidR="00E67919" w:rsidRPr="00A15F6A">
        <w:t xml:space="preserve"> руководствуясь статьями 31, 60, 66</w:t>
      </w:r>
      <w:r w:rsidRPr="00A15F6A">
        <w:t xml:space="preserve"> </w:t>
      </w:r>
      <w:r w:rsidR="00E67919" w:rsidRPr="00A15F6A">
        <w:t xml:space="preserve">Устава муниципального образования Тбилисский район, </w:t>
      </w:r>
      <w:r w:rsidRPr="00A15F6A">
        <w:t>постановля</w:t>
      </w:r>
      <w:r w:rsidR="00860195" w:rsidRPr="00A15F6A">
        <w:t>ю</w:t>
      </w:r>
      <w:r w:rsidR="00E6452E" w:rsidRPr="00A15F6A">
        <w:t>:</w:t>
      </w:r>
      <w:proofErr w:type="gramEnd"/>
    </w:p>
    <w:p w:rsidR="007B519B" w:rsidRPr="00A15F6A" w:rsidRDefault="007B519B" w:rsidP="00A15F6A">
      <w:bookmarkStart w:id="0" w:name="sub_1"/>
      <w:r w:rsidRPr="00A15F6A">
        <w:t>1. Утвердить Порядок</w:t>
      </w:r>
      <w:bookmarkStart w:id="1" w:name="sub_2"/>
      <w:bookmarkEnd w:id="0"/>
      <w:r w:rsidR="005E3A17" w:rsidRPr="00A15F6A">
        <w:t xml:space="preserve"> </w:t>
      </w:r>
      <w:r w:rsidR="003762C8" w:rsidRPr="00A15F6A">
        <w:t>осуществления</w:t>
      </w:r>
      <w:r w:rsidR="004035CD" w:rsidRPr="00A15F6A">
        <w:t xml:space="preserve"> </w:t>
      </w:r>
      <w:r w:rsidR="003762C8" w:rsidRPr="00A15F6A">
        <w:t>администрацией</w:t>
      </w:r>
      <w:r w:rsidR="004035CD" w:rsidRPr="00A15F6A">
        <w:t xml:space="preserve"> </w:t>
      </w:r>
      <w:r w:rsidR="001228B8" w:rsidRPr="00A15F6A">
        <w:t>муниципального образования Тбилисский район бюджетных полномочий администратора доходов,</w:t>
      </w:r>
      <w:r w:rsidR="00E5552D" w:rsidRPr="00A15F6A">
        <w:t xml:space="preserve"> </w:t>
      </w:r>
      <w:r w:rsidR="001228B8" w:rsidRPr="00A15F6A">
        <w:t xml:space="preserve">главного администратора доходов бюджета муниципального образования Тбилисский район </w:t>
      </w:r>
      <w:r w:rsidR="00E5552D" w:rsidRPr="00A15F6A">
        <w:t>(прил</w:t>
      </w:r>
      <w:r w:rsidR="00E67919" w:rsidRPr="00A15F6A">
        <w:t>ожен</w:t>
      </w:r>
      <w:r w:rsidR="00C445FC" w:rsidRPr="00A15F6A">
        <w:t>ие</w:t>
      </w:r>
      <w:r w:rsidR="00E5552D" w:rsidRPr="00A15F6A">
        <w:t>)</w:t>
      </w:r>
      <w:r w:rsidRPr="00A15F6A">
        <w:t>.</w:t>
      </w:r>
    </w:p>
    <w:p w:rsidR="007B519B" w:rsidRPr="00A15F6A" w:rsidRDefault="007B519B" w:rsidP="00A15F6A">
      <w:bookmarkStart w:id="2" w:name="sub_5"/>
      <w:bookmarkEnd w:id="1"/>
      <w:r w:rsidRPr="00A15F6A">
        <w:t>2</w:t>
      </w:r>
      <w:r w:rsidR="00D41E77" w:rsidRPr="00A15F6A">
        <w:t>.</w:t>
      </w:r>
      <w:r w:rsidRPr="00A15F6A">
        <w:t xml:space="preserve"> </w:t>
      </w:r>
      <w:r w:rsidR="00D41E77" w:rsidRPr="00A15F6A">
        <w:t>Отделу информатизации</w:t>
      </w:r>
      <w:r w:rsidRPr="00A15F6A">
        <w:t xml:space="preserve"> </w:t>
      </w:r>
      <w:r w:rsidR="00340EA4" w:rsidRPr="00A15F6A">
        <w:t xml:space="preserve">организационно-правового управления </w:t>
      </w:r>
      <w:r w:rsidRPr="00A15F6A">
        <w:t xml:space="preserve">администрации </w:t>
      </w:r>
      <w:r w:rsidR="00B726CB" w:rsidRPr="00A15F6A">
        <w:t xml:space="preserve">муниципального образования Тбилисский </w:t>
      </w:r>
      <w:r w:rsidRPr="00A15F6A">
        <w:t>район</w:t>
      </w:r>
      <w:r w:rsidR="00E6452E" w:rsidRPr="00A15F6A">
        <w:t xml:space="preserve"> </w:t>
      </w:r>
      <w:r w:rsidRPr="00A15F6A">
        <w:t>(</w:t>
      </w:r>
      <w:r w:rsidR="00B726CB" w:rsidRPr="00A15F6A">
        <w:t>Свиридов</w:t>
      </w:r>
      <w:r w:rsidR="00340EA4" w:rsidRPr="00A15F6A">
        <w:t xml:space="preserve"> Д.И.</w:t>
      </w:r>
      <w:r w:rsidRPr="00A15F6A">
        <w:t xml:space="preserve">) </w:t>
      </w:r>
      <w:r w:rsidR="00B726CB" w:rsidRPr="00A15F6A">
        <w:t>обеспечить размещение</w:t>
      </w:r>
      <w:r w:rsidRPr="00A15F6A">
        <w:t xml:space="preserve"> настояще</w:t>
      </w:r>
      <w:r w:rsidR="00B726CB" w:rsidRPr="00A15F6A">
        <w:t>го</w:t>
      </w:r>
      <w:r w:rsidRPr="00A15F6A">
        <w:t xml:space="preserve"> постановлени</w:t>
      </w:r>
      <w:r w:rsidR="00B726CB" w:rsidRPr="00A15F6A">
        <w:t>я</w:t>
      </w:r>
      <w:r w:rsidRPr="00A15F6A">
        <w:t xml:space="preserve"> на официальном сайте администрации </w:t>
      </w:r>
      <w:r w:rsidR="00B726CB" w:rsidRPr="00A15F6A">
        <w:t>муниципально</w:t>
      </w:r>
      <w:r w:rsidRPr="00A15F6A">
        <w:t>го</w:t>
      </w:r>
      <w:r w:rsidR="00B726CB" w:rsidRPr="00A15F6A">
        <w:t xml:space="preserve"> образования Тбилисский</w:t>
      </w:r>
      <w:r w:rsidRPr="00A15F6A">
        <w:t xml:space="preserve"> район в информационно-телекоммуникационной сети «Интернет».</w:t>
      </w:r>
    </w:p>
    <w:p w:rsidR="007B519B" w:rsidRPr="00A15F6A" w:rsidRDefault="007B519B" w:rsidP="00A15F6A">
      <w:r w:rsidRPr="00A15F6A">
        <w:t>3.</w:t>
      </w:r>
      <w:r w:rsidR="00E6452E" w:rsidRPr="00A15F6A">
        <w:t xml:space="preserve"> </w:t>
      </w:r>
      <w:proofErr w:type="gramStart"/>
      <w:r w:rsidRPr="00A15F6A">
        <w:t>Контроль за</w:t>
      </w:r>
      <w:proofErr w:type="gramEnd"/>
      <w:r w:rsidRPr="00A15F6A">
        <w:t xml:space="preserve"> </w:t>
      </w:r>
      <w:r w:rsidR="00B726CB" w:rsidRPr="00A15F6A">
        <w:t>вы</w:t>
      </w:r>
      <w:r w:rsidRPr="00A15F6A">
        <w:t xml:space="preserve">полнением настоящего постановления </w:t>
      </w:r>
      <w:r w:rsidR="00B726CB" w:rsidRPr="00A15F6A">
        <w:t>в</w:t>
      </w:r>
      <w:r w:rsidRPr="00A15F6A">
        <w:t>о</w:t>
      </w:r>
      <w:r w:rsidR="00B726CB" w:rsidRPr="00A15F6A">
        <w:t>зложить н</w:t>
      </w:r>
      <w:r w:rsidRPr="00A15F6A">
        <w:t>а</w:t>
      </w:r>
      <w:r w:rsidR="00B726CB" w:rsidRPr="00A15F6A">
        <w:t xml:space="preserve"> </w:t>
      </w:r>
      <w:r w:rsidR="00545689" w:rsidRPr="00A15F6A">
        <w:t>руководителя муниципального казенного учреждения «Централизованная бухгалтерия муниципального образования Тбилисский район»</w:t>
      </w:r>
      <w:r w:rsidR="00C8286F" w:rsidRPr="00A15F6A">
        <w:t xml:space="preserve"> </w:t>
      </w:r>
      <w:proofErr w:type="spellStart"/>
      <w:r w:rsidR="00545689" w:rsidRPr="00A15F6A">
        <w:t>Попадука</w:t>
      </w:r>
      <w:proofErr w:type="spellEnd"/>
      <w:r w:rsidR="004E492B" w:rsidRPr="00A15F6A">
        <w:t xml:space="preserve"> Н.Н.</w:t>
      </w:r>
    </w:p>
    <w:bookmarkEnd w:id="2"/>
    <w:p w:rsidR="007B519B" w:rsidRPr="00A15F6A" w:rsidRDefault="007B519B" w:rsidP="00A15F6A">
      <w:r w:rsidRPr="00A15F6A">
        <w:t>4.</w:t>
      </w:r>
      <w:r w:rsidR="00E6452E" w:rsidRPr="00A15F6A">
        <w:t xml:space="preserve"> </w:t>
      </w:r>
      <w:r w:rsidR="00B726CB" w:rsidRPr="00A15F6A">
        <w:t>П</w:t>
      </w:r>
      <w:r w:rsidRPr="00A15F6A">
        <w:t xml:space="preserve">остановление вступает в силу </w:t>
      </w:r>
      <w:r w:rsidR="00B726CB" w:rsidRPr="00A15F6A">
        <w:t>с</w:t>
      </w:r>
      <w:r w:rsidR="00E5552D" w:rsidRPr="00A15F6A">
        <w:t>о</w:t>
      </w:r>
      <w:r w:rsidR="00B726CB" w:rsidRPr="00A15F6A">
        <w:t xml:space="preserve"> </w:t>
      </w:r>
      <w:r w:rsidR="00E5552D" w:rsidRPr="00A15F6A">
        <w:t>дня</w:t>
      </w:r>
      <w:r w:rsidR="00B726CB" w:rsidRPr="00A15F6A">
        <w:t xml:space="preserve"> его подписания</w:t>
      </w:r>
      <w:r w:rsidRPr="00A15F6A">
        <w:t>.</w:t>
      </w:r>
    </w:p>
    <w:p w:rsidR="00D34538" w:rsidRPr="00A15F6A" w:rsidRDefault="00D34538" w:rsidP="00A15F6A"/>
    <w:p w:rsidR="00690238" w:rsidRPr="00A15F6A" w:rsidRDefault="00690238" w:rsidP="00A15F6A"/>
    <w:p w:rsidR="00E6452E" w:rsidRPr="00A15F6A" w:rsidRDefault="00E6452E" w:rsidP="00A15F6A"/>
    <w:p w:rsidR="00E6452E" w:rsidRPr="00A15F6A" w:rsidRDefault="00586650" w:rsidP="00A15F6A">
      <w:r w:rsidRPr="00A15F6A">
        <w:t xml:space="preserve">Глава </w:t>
      </w:r>
    </w:p>
    <w:p w:rsidR="00E6452E" w:rsidRPr="00A15F6A" w:rsidRDefault="00586650" w:rsidP="00A15F6A">
      <w:r w:rsidRPr="00A15F6A">
        <w:t xml:space="preserve">муниципального образования </w:t>
      </w:r>
    </w:p>
    <w:p w:rsidR="00586650" w:rsidRPr="00A15F6A" w:rsidRDefault="00586650" w:rsidP="00A15F6A">
      <w:r w:rsidRPr="00A15F6A">
        <w:t>Тбилисский район</w:t>
      </w:r>
    </w:p>
    <w:p w:rsidR="00586650" w:rsidRPr="00A15F6A" w:rsidRDefault="00586650" w:rsidP="00A15F6A">
      <w:r w:rsidRPr="00A15F6A">
        <w:t>Е.Г. Ильин</w:t>
      </w:r>
    </w:p>
    <w:p w:rsidR="00D34538" w:rsidRPr="00A15F6A" w:rsidRDefault="00D34538" w:rsidP="00A15F6A"/>
    <w:p w:rsidR="00586650" w:rsidRPr="00A15F6A" w:rsidRDefault="00586650" w:rsidP="00A15F6A"/>
    <w:p w:rsidR="00E6452E" w:rsidRPr="00A15F6A" w:rsidRDefault="00E6452E" w:rsidP="00A15F6A"/>
    <w:p w:rsidR="00E6452E" w:rsidRPr="00A15F6A" w:rsidRDefault="00E6452E" w:rsidP="00A15F6A">
      <w:r w:rsidRPr="00A15F6A">
        <w:t>Приложение</w:t>
      </w:r>
    </w:p>
    <w:p w:rsidR="00E6452E" w:rsidRPr="00A15F6A" w:rsidRDefault="00E6452E" w:rsidP="00A15F6A">
      <w:r w:rsidRPr="00A15F6A">
        <w:t>УТВЕРЖДЕН</w:t>
      </w:r>
    </w:p>
    <w:p w:rsidR="00E6452E" w:rsidRPr="00A15F6A" w:rsidRDefault="00E6452E" w:rsidP="00A15F6A">
      <w:r w:rsidRPr="00A15F6A">
        <w:t>постановлением администрации</w:t>
      </w:r>
    </w:p>
    <w:p w:rsidR="00E6452E" w:rsidRPr="00A15F6A" w:rsidRDefault="00E6452E" w:rsidP="00A15F6A">
      <w:r w:rsidRPr="00A15F6A">
        <w:lastRenderedPageBreak/>
        <w:t>муниципального образования</w:t>
      </w:r>
    </w:p>
    <w:p w:rsidR="00E6452E" w:rsidRPr="00A15F6A" w:rsidRDefault="00E6452E" w:rsidP="00A15F6A">
      <w:r w:rsidRPr="00A15F6A">
        <w:t>Тбилисский район</w:t>
      </w:r>
    </w:p>
    <w:p w:rsidR="00E6452E" w:rsidRPr="00A15F6A" w:rsidRDefault="00E6452E" w:rsidP="00A15F6A">
      <w:r w:rsidRPr="00A15F6A">
        <w:t xml:space="preserve">от </w:t>
      </w:r>
      <w:r w:rsidR="00366057">
        <w:t>______________________</w:t>
      </w:r>
      <w:bookmarkStart w:id="3" w:name="_GoBack"/>
      <w:bookmarkEnd w:id="3"/>
    </w:p>
    <w:p w:rsidR="00E6452E" w:rsidRPr="00A15F6A" w:rsidRDefault="00E6452E" w:rsidP="00A15F6A"/>
    <w:p w:rsidR="00E6452E" w:rsidRPr="00A15F6A" w:rsidRDefault="00E6452E" w:rsidP="00A15F6A"/>
    <w:p w:rsidR="00E6452E" w:rsidRPr="00A15F6A" w:rsidRDefault="00E6452E" w:rsidP="00A15F6A"/>
    <w:p w:rsidR="00E6452E" w:rsidRPr="00A15F6A" w:rsidRDefault="00586650" w:rsidP="00A15F6A">
      <w:pPr>
        <w:ind w:firstLine="0"/>
        <w:jc w:val="center"/>
        <w:rPr>
          <w:rFonts w:cs="Arial"/>
          <w:b/>
        </w:rPr>
      </w:pPr>
      <w:bookmarkStart w:id="4" w:name="sub_10"/>
      <w:r w:rsidRPr="00A15F6A">
        <w:rPr>
          <w:rFonts w:cs="Arial"/>
          <w:b/>
        </w:rPr>
        <w:t>ПОРЯДОК</w:t>
      </w:r>
      <w:bookmarkEnd w:id="4"/>
    </w:p>
    <w:p w:rsidR="00586650" w:rsidRPr="00A15F6A" w:rsidRDefault="00586650" w:rsidP="00A15F6A">
      <w:pPr>
        <w:ind w:firstLine="0"/>
        <w:jc w:val="center"/>
        <w:rPr>
          <w:rFonts w:cs="Arial"/>
          <w:b/>
        </w:rPr>
      </w:pPr>
      <w:r w:rsidRPr="00A15F6A">
        <w:rPr>
          <w:rFonts w:cs="Arial"/>
          <w:b/>
        </w:rPr>
        <w:t>осуществления администрацией муниципального</w:t>
      </w:r>
      <w:r w:rsidR="00E6452E" w:rsidRPr="00A15F6A">
        <w:rPr>
          <w:rFonts w:cs="Arial"/>
          <w:b/>
        </w:rPr>
        <w:t xml:space="preserve"> </w:t>
      </w:r>
      <w:r w:rsidRPr="00A15F6A">
        <w:rPr>
          <w:rFonts w:cs="Arial"/>
          <w:b/>
        </w:rPr>
        <w:t>образования Тбилисский район бюджетных полномочий</w:t>
      </w:r>
      <w:r w:rsidR="00E6452E" w:rsidRPr="00A15F6A">
        <w:rPr>
          <w:rFonts w:cs="Arial"/>
          <w:b/>
        </w:rPr>
        <w:t xml:space="preserve"> </w:t>
      </w:r>
      <w:r w:rsidRPr="00A15F6A">
        <w:rPr>
          <w:rFonts w:cs="Arial"/>
          <w:b/>
        </w:rPr>
        <w:t>администратора доходов, главного администратора доходов</w:t>
      </w:r>
      <w:r w:rsidR="00E6452E" w:rsidRPr="00A15F6A">
        <w:rPr>
          <w:rFonts w:cs="Arial"/>
          <w:b/>
        </w:rPr>
        <w:t xml:space="preserve"> </w:t>
      </w:r>
      <w:r w:rsidRPr="00A15F6A">
        <w:rPr>
          <w:rFonts w:cs="Arial"/>
          <w:b/>
        </w:rPr>
        <w:t>бюджета муниципального образования Тбилисский район</w:t>
      </w:r>
    </w:p>
    <w:p w:rsidR="00586650" w:rsidRPr="00A15F6A" w:rsidRDefault="00586650" w:rsidP="00A15F6A"/>
    <w:p w:rsidR="00586650" w:rsidRPr="00A15F6A" w:rsidRDefault="00586650" w:rsidP="00A15F6A">
      <w:proofErr w:type="gramStart"/>
      <w:r w:rsidRPr="00A15F6A">
        <w:t>Настоящий Порядок осуществления администрацией муниципального образования Тбилисский район бюджетных полномочий администратора доходов, главного администратора доходов бюджета муниципального образования Тбилисский район (далее – Порядок) разработан в соответствии со статьей 160.1 Бюджетного кодекса Российской Федерации (далее – БК РФ), постановлением администрации муниципального образования Тбилисский район от 20 декабря 2021 г. № 1411 «Об утверждении Порядка осуществления органами местного самоуправления Тбилисского района и (или) находящимися в</w:t>
      </w:r>
      <w:proofErr w:type="gramEnd"/>
      <w:r w:rsidRPr="00A15F6A">
        <w:t xml:space="preserve"> </w:t>
      </w:r>
      <w:proofErr w:type="gramStart"/>
      <w:r w:rsidRPr="00A15F6A">
        <w:t>их ведении казенными учреждениями бюджетных полномочий главных администраторов доходов бюджета муниципального образования Тбилисский район» и устанавливает правила осуществления бюджетных полномочий главного администратора доходов бюджета муниципального образования Тбилисский район, осуществляемых администрацией муниципального образования</w:t>
      </w:r>
      <w:r w:rsidR="00E6452E" w:rsidRPr="00A15F6A">
        <w:t xml:space="preserve"> </w:t>
      </w:r>
      <w:r w:rsidRPr="00A15F6A">
        <w:t>Тбилисский район.</w:t>
      </w:r>
      <w:proofErr w:type="gramEnd"/>
    </w:p>
    <w:p w:rsidR="00586650" w:rsidRPr="00A15F6A" w:rsidRDefault="00586650" w:rsidP="00A15F6A"/>
    <w:p w:rsidR="00586650" w:rsidRPr="00A15F6A" w:rsidRDefault="00E6452E" w:rsidP="00A15F6A">
      <w:r w:rsidRPr="00A15F6A">
        <w:t xml:space="preserve">1. </w:t>
      </w:r>
      <w:r w:rsidR="00586650" w:rsidRPr="00A15F6A">
        <w:t>Общие положения</w:t>
      </w:r>
    </w:p>
    <w:p w:rsidR="00586650" w:rsidRPr="00A15F6A" w:rsidRDefault="00586650" w:rsidP="00A15F6A"/>
    <w:p w:rsidR="00586650" w:rsidRPr="00A15F6A" w:rsidRDefault="00E6452E" w:rsidP="00A15F6A">
      <w:r w:rsidRPr="00A15F6A">
        <w:t xml:space="preserve">1.1. </w:t>
      </w:r>
      <w:r w:rsidR="00586650" w:rsidRPr="00A15F6A">
        <w:t>Администрация муниципального образования Тбилисский район (далее по тексту - администрация) в качестве администратора доходов, главного администратора доходов бюджетов бюджетной системы Российской Федерации осуществляет администрирование доходов по кодам доходов бюджетной классификации Российской Федерации по перечню согласно приложению, к настоящему Порядку.</w:t>
      </w:r>
    </w:p>
    <w:p w:rsidR="00586650" w:rsidRPr="00A15F6A" w:rsidRDefault="00E6452E" w:rsidP="00A15F6A">
      <w:r w:rsidRPr="00A15F6A">
        <w:t xml:space="preserve">1.2. </w:t>
      </w:r>
      <w:r w:rsidR="00586650" w:rsidRPr="00A15F6A">
        <w:t>В соответствии с пунктом 2 статьи 160.1 БК РФ администрация осуществляет полномочия администратора доходов бюджетов:</w:t>
      </w:r>
    </w:p>
    <w:p w:rsidR="00586650" w:rsidRPr="00A15F6A" w:rsidRDefault="00E6452E" w:rsidP="00A15F6A">
      <w:r w:rsidRPr="00A15F6A">
        <w:t xml:space="preserve">1) </w:t>
      </w:r>
      <w:r w:rsidR="00586650" w:rsidRPr="00A15F6A">
        <w:t>начисление, учет и контроль правильности исчисления, полнотой и своевременностью осуществления платежей в бюджет, пеней и штрафов по ним;</w:t>
      </w:r>
    </w:p>
    <w:p w:rsidR="00586650" w:rsidRPr="00A15F6A" w:rsidRDefault="00E6452E" w:rsidP="00A15F6A">
      <w:r w:rsidRPr="00A15F6A">
        <w:t xml:space="preserve">2) </w:t>
      </w:r>
      <w:r w:rsidR="00586650" w:rsidRPr="00A15F6A">
        <w:t>взыскание задолженности по платежам в бюджет, пеней и штрафов;</w:t>
      </w:r>
    </w:p>
    <w:p w:rsidR="00586650" w:rsidRPr="00A15F6A" w:rsidRDefault="00E6452E" w:rsidP="00A15F6A">
      <w:r w:rsidRPr="00A15F6A">
        <w:t xml:space="preserve">3) </w:t>
      </w:r>
      <w:r w:rsidR="00586650" w:rsidRPr="00A15F6A">
        <w:t>принятие решений о возврате излишне уплаченных (взысканных) платежей в бюджет, пеней и штрафов, и представление в Управление Федерального казначейства по Краснодарскому краю (далее - УФК) поручений для осуществления возврата в порядке, установленном Министерством финансов Российской Федерации;</w:t>
      </w:r>
    </w:p>
    <w:p w:rsidR="00586650" w:rsidRPr="00A15F6A" w:rsidRDefault="00E6452E" w:rsidP="00A15F6A">
      <w:r w:rsidRPr="00A15F6A">
        <w:t xml:space="preserve">4) </w:t>
      </w:r>
      <w:r w:rsidR="00586650" w:rsidRPr="00A15F6A">
        <w:t>принятие решений о зачете (уточнении) платежей в бюджеты бюджетной системы Российской Федерации и представление соответствующего уведомления в УФК;</w:t>
      </w:r>
    </w:p>
    <w:p w:rsidR="00586650" w:rsidRPr="00A15F6A" w:rsidRDefault="00E6452E" w:rsidP="00A15F6A">
      <w:proofErr w:type="gramStart"/>
      <w:r w:rsidRPr="00A15F6A">
        <w:t xml:space="preserve">5) </w:t>
      </w:r>
      <w:r w:rsidR="00586650" w:rsidRPr="00A15F6A">
        <w:t xml:space="preserve">предоставление информации, необходимой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Федеральным </w:t>
      </w:r>
      <w:r w:rsidR="00586650" w:rsidRPr="00A15F6A">
        <w:lastRenderedPageBreak/>
        <w:t>законом от 27 июля 2010 г. № 210-ФЗ «Об организации предоставления государственных и муниципальных услуг»;</w:t>
      </w:r>
      <w:proofErr w:type="gramEnd"/>
    </w:p>
    <w:p w:rsidR="00586650" w:rsidRPr="00A15F6A" w:rsidRDefault="00E6452E" w:rsidP="00A15F6A">
      <w:r w:rsidRPr="00A15F6A">
        <w:t xml:space="preserve">6) </w:t>
      </w:r>
      <w:r w:rsidR="00586650" w:rsidRPr="00A15F6A">
        <w:t>осуществление иных бюджетных полномочий, установленных БК РФ и принимаемых в соответствии с ним нормативных правовых актов (муниципальных правовых актов), регулирующих бюджетные правоотношения.</w:t>
      </w:r>
    </w:p>
    <w:p w:rsidR="00586650" w:rsidRPr="00A15F6A" w:rsidRDefault="00586650" w:rsidP="00A15F6A"/>
    <w:p w:rsidR="00586650" w:rsidRPr="00A15F6A" w:rsidRDefault="00586650" w:rsidP="00A15F6A">
      <w:r w:rsidRPr="00A15F6A">
        <w:t>2. Порядок администрирования</w:t>
      </w:r>
    </w:p>
    <w:p w:rsidR="00586650" w:rsidRPr="00A15F6A" w:rsidRDefault="00586650" w:rsidP="00A15F6A"/>
    <w:p w:rsidR="00586650" w:rsidRPr="00A15F6A" w:rsidRDefault="00E6452E" w:rsidP="00A15F6A">
      <w:r w:rsidRPr="00A15F6A">
        <w:t xml:space="preserve">2.1. </w:t>
      </w:r>
      <w:proofErr w:type="gramStart"/>
      <w:r w:rsidR="00586650" w:rsidRPr="00A15F6A">
        <w:t>Муниципальное казенное учреждение «Централизованная бухгалтерия муниципального образования Тбилисский район» (далее – МКУ «ЦБ МО Тбилисский район») на основании договора о передаче полномочий по ведению бухгалтерского учета МКУ «ЦБ МО Тбилисский район»</w:t>
      </w:r>
      <w:r w:rsidRPr="00A15F6A">
        <w:t xml:space="preserve"> </w:t>
      </w:r>
      <w:r w:rsidR="00586650" w:rsidRPr="00A15F6A">
        <w:t>от 8 декабря 2011 г. № 002 в пределах своей компетенции оформляет документы, являющиеся основанием для начисления администрируемых доходов или внесения изменений в ранее произведенные начисления.</w:t>
      </w:r>
      <w:proofErr w:type="gramEnd"/>
    </w:p>
    <w:p w:rsidR="00586650" w:rsidRPr="00A15F6A" w:rsidRDefault="00E6452E" w:rsidP="00A15F6A">
      <w:r w:rsidRPr="00A15F6A">
        <w:t xml:space="preserve">2.2. </w:t>
      </w:r>
      <w:r w:rsidR="00586650" w:rsidRPr="00A15F6A">
        <w:t>МКУ «ЦБ МО Тбилисский район»:</w:t>
      </w:r>
    </w:p>
    <w:p w:rsidR="00586650" w:rsidRPr="00A15F6A" w:rsidRDefault="00586650" w:rsidP="00A15F6A">
      <w:r w:rsidRPr="00A15F6A">
        <w:t xml:space="preserve"> </w:t>
      </w:r>
      <w:r w:rsidR="00E6452E" w:rsidRPr="00A15F6A">
        <w:t xml:space="preserve">1) </w:t>
      </w:r>
      <w:r w:rsidRPr="00A15F6A">
        <w:t xml:space="preserve">осуществляет </w:t>
      </w:r>
      <w:proofErr w:type="gramStart"/>
      <w:r w:rsidRPr="00A15F6A">
        <w:t>контроль за</w:t>
      </w:r>
      <w:proofErr w:type="gramEnd"/>
      <w:r w:rsidRPr="00A15F6A">
        <w:t xml:space="preserve"> правильностью исчисления сумм доходов;</w:t>
      </w:r>
    </w:p>
    <w:p w:rsidR="00586650" w:rsidRPr="00A15F6A" w:rsidRDefault="00E6452E" w:rsidP="00A15F6A">
      <w:r w:rsidRPr="00A15F6A">
        <w:t xml:space="preserve">2) </w:t>
      </w:r>
      <w:r w:rsidR="00586650" w:rsidRPr="00A15F6A">
        <w:t>осуществляет начисление на основании документов, предоставленных администрацией, учет, составление необходимых документов по зачету или уточнению неверно оплаченных сумм доходов, а также подготовку и согласование актов сверок с плательщиками в случае возврата;</w:t>
      </w:r>
    </w:p>
    <w:p w:rsidR="00586650" w:rsidRPr="00A15F6A" w:rsidRDefault="00E6452E" w:rsidP="00A15F6A">
      <w:r w:rsidRPr="00A15F6A">
        <w:t xml:space="preserve">3) </w:t>
      </w:r>
      <w:r w:rsidR="00586650" w:rsidRPr="00A15F6A">
        <w:t>осуществляет возврат излишне или неверно уплаченных (взысканных) платежей в бюджет, пеней и штрафов по ним;</w:t>
      </w:r>
    </w:p>
    <w:p w:rsidR="00586650" w:rsidRPr="00A15F6A" w:rsidRDefault="00E6452E" w:rsidP="00A15F6A">
      <w:r w:rsidRPr="00A15F6A">
        <w:t xml:space="preserve">4) </w:t>
      </w:r>
      <w:r w:rsidR="00586650" w:rsidRPr="00A15F6A">
        <w:t>составляет бюджетную отчетность администратора доходов, главного администратора доходов бюджетов бюджетной системы Российской Федерации на основании данных лицевого счета и кассового плана;</w:t>
      </w:r>
    </w:p>
    <w:p w:rsidR="00586650" w:rsidRPr="00A15F6A" w:rsidRDefault="00E6452E" w:rsidP="00A15F6A">
      <w:r w:rsidRPr="00A15F6A">
        <w:t xml:space="preserve">5) </w:t>
      </w:r>
      <w:r w:rsidR="00586650" w:rsidRPr="00A15F6A">
        <w:t>руководствуется договором «Об обмене электронными документами» № 43-01704/СУФД от 24 июня 2011 г., регламентом о порядке и условиях обмена информацией между УФК и администрацией муниципального образования по форме, утвержденной Федеральным казначейством.</w:t>
      </w:r>
    </w:p>
    <w:p w:rsidR="00586650" w:rsidRPr="00A15F6A" w:rsidRDefault="00586650" w:rsidP="00A15F6A">
      <w:r w:rsidRPr="00A15F6A">
        <w:t>2.3. МКУ «ЦБ МО Тбилисский район» пределах компетенции направляют в УФК документы администрации в порядке и в сроки, установленные нормативными правовыми актами Министерства финансов Российской Федерации и Федерального казначейства:</w:t>
      </w:r>
    </w:p>
    <w:p w:rsidR="00586650" w:rsidRPr="00A15F6A" w:rsidRDefault="00E6452E" w:rsidP="00A15F6A">
      <w:r w:rsidRPr="00A15F6A">
        <w:t xml:space="preserve">1) </w:t>
      </w:r>
      <w:r w:rsidR="00586650" w:rsidRPr="00A15F6A">
        <w:t>карточку образцов подписей к лицевым счетам по форме, утвержденной Федеральным казначейством (наделение должностных лиц администрации правом первой и второй подписи документов, направляемых в УФК, осуществляется распоряжением администрации);</w:t>
      </w:r>
    </w:p>
    <w:p w:rsidR="00586650" w:rsidRPr="00A15F6A" w:rsidRDefault="00E6452E" w:rsidP="00A15F6A">
      <w:proofErr w:type="gramStart"/>
      <w:r w:rsidRPr="00A15F6A">
        <w:t xml:space="preserve">2) </w:t>
      </w:r>
      <w:r w:rsidR="00586650" w:rsidRPr="00A15F6A">
        <w:t>заявку на возврат излишне уплаченных (взысканных) сумм (далее - заявка на возврат) по форме, утвержденной Федеральным казначейством (при обмене с УФК документами в электронном виде заявка на возврат распечатывается, хранится в делах МКУ «ЦБ МО Тбилисский район» и уничтожается в порядке, предусмотренном Номенклатурой дел МКУ «ЦБ МО Тбилисский район», определяющим вопросы делопроизводства);</w:t>
      </w:r>
      <w:proofErr w:type="gramEnd"/>
    </w:p>
    <w:p w:rsidR="00586650" w:rsidRPr="00A15F6A" w:rsidRDefault="00E6452E" w:rsidP="00A15F6A">
      <w:proofErr w:type="gramStart"/>
      <w:r w:rsidRPr="00A15F6A">
        <w:t xml:space="preserve">3) </w:t>
      </w:r>
      <w:r w:rsidR="00586650" w:rsidRPr="00A15F6A">
        <w:t>уведомление об уточнении вида и принадлежности платежа по форме, утвержденной Федеральным казначейством (при обмене с УФК документами в электронном виде указанное уведомление распечатывается, хранится в делах МКУ «ЦБ МО Тбилисский район» и уничтожается в порядке, предусмотренном Положением о правилах хранения документов в МКУ «ЦБ МО Тбилисский район», определяющим вопросы делопроизводства).</w:t>
      </w:r>
      <w:proofErr w:type="gramEnd"/>
    </w:p>
    <w:p w:rsidR="00586650" w:rsidRPr="00A15F6A" w:rsidRDefault="00586650" w:rsidP="00A15F6A">
      <w:r w:rsidRPr="00A15F6A">
        <w:lastRenderedPageBreak/>
        <w:t>2.4. МКУ «ЦБ МО Тбилисский район» получает от УФК документы, предусмотренные регламентом о порядке и условиях обмена информацией, в пределах компетенции.</w:t>
      </w:r>
    </w:p>
    <w:p w:rsidR="00586650" w:rsidRPr="00A15F6A" w:rsidRDefault="00586650" w:rsidP="00A15F6A">
      <w:r w:rsidRPr="00A15F6A">
        <w:t>2.5. МКУ «ЦБ МО Тбилисский район» обеспечивают сохранность информации и документов, указанных в пункте 3 настоящего раздела.</w:t>
      </w:r>
    </w:p>
    <w:p w:rsidR="00586650" w:rsidRPr="00A15F6A" w:rsidRDefault="00586650" w:rsidP="00A15F6A">
      <w:r w:rsidRPr="00A15F6A">
        <w:t>Уничтожение информации и документов, сформированных в виде электронных баз данных (файлов, каталогов) с использованием средств вычислительной техники, производится одновременно с уничтожением этих документов на бумажных носителях.</w:t>
      </w:r>
    </w:p>
    <w:p w:rsidR="00586650" w:rsidRPr="00A15F6A" w:rsidRDefault="00586650" w:rsidP="00A15F6A"/>
    <w:p w:rsidR="00586650" w:rsidRPr="00A15F6A" w:rsidRDefault="00586650" w:rsidP="00A15F6A">
      <w:r w:rsidRPr="00A15F6A">
        <w:t>3. Начисление поступлений</w:t>
      </w:r>
    </w:p>
    <w:p w:rsidR="00586650" w:rsidRPr="00A15F6A" w:rsidRDefault="00586650" w:rsidP="00A15F6A"/>
    <w:p w:rsidR="00586650" w:rsidRPr="00A15F6A" w:rsidRDefault="00586650" w:rsidP="00A15F6A">
      <w:r w:rsidRPr="00A15F6A">
        <w:t>3.1. В процессе начисления доходов МКУ «ЦБ МО Тбилисский район» взаимодействует со следующими учреждениями:</w:t>
      </w:r>
    </w:p>
    <w:p w:rsidR="00586650" w:rsidRPr="00A15F6A" w:rsidRDefault="00E6452E" w:rsidP="00A15F6A">
      <w:r w:rsidRPr="00A15F6A">
        <w:t xml:space="preserve">1) </w:t>
      </w:r>
      <w:r w:rsidR="00586650" w:rsidRPr="00A15F6A">
        <w:t>по суммам начисленных процентов и пеней по бюджетным кредитам - с финансовым управлением администрации муниципального образования Тбилисский район;</w:t>
      </w:r>
    </w:p>
    <w:p w:rsidR="00586650" w:rsidRPr="00A15F6A" w:rsidRDefault="00E6452E" w:rsidP="00A15F6A">
      <w:r w:rsidRPr="00A15F6A">
        <w:t xml:space="preserve">2) </w:t>
      </w:r>
      <w:r w:rsidR="00586650" w:rsidRPr="00A15F6A">
        <w:t>по суммам начисленных пошлин за выдачу разрешения на установку рекламной конструкции, по суммам, начисленным за оказание платных услуг (работ) получателями средств бюджетов муниципальных районов — с Отделом архитектуры управления по ЖКХ, строительству, архитектуре администрации муниципального образования Тбилисский район в пределах своей компетенции;</w:t>
      </w:r>
    </w:p>
    <w:p w:rsidR="00586650" w:rsidRPr="00A15F6A" w:rsidRDefault="00E6452E" w:rsidP="00A15F6A">
      <w:r w:rsidRPr="00A15F6A">
        <w:t xml:space="preserve">3) </w:t>
      </w:r>
      <w:r w:rsidR="00586650" w:rsidRPr="00A15F6A">
        <w:t>по суммам прочих поступлений, полученных от денежных взысканий (штрафов), зачисляемых в бюджеты муниципальных районов, полученных от отдела по делам несовершеннолетних - с Отделом по делам несовершеннолетних администрации муниципального образования Тбилисский район;</w:t>
      </w:r>
    </w:p>
    <w:p w:rsidR="00586650" w:rsidRPr="00A15F6A" w:rsidRDefault="00E6452E" w:rsidP="00A15F6A">
      <w:r w:rsidRPr="00A15F6A">
        <w:t xml:space="preserve">4) </w:t>
      </w:r>
      <w:r w:rsidR="00586650" w:rsidRPr="00A15F6A">
        <w:t>по суммам денежных взысканий (штрафов) за нарушение бюджетного законодательства - с правовым отделом администрации муниципального образования Тбилисский район, отделом финансово-бюджетного контроля финансового управления администрации муниципального образования Тбилисский район в пределах своей компетенции.</w:t>
      </w:r>
    </w:p>
    <w:p w:rsidR="00586650" w:rsidRPr="00A15F6A" w:rsidRDefault="00586650" w:rsidP="00A15F6A">
      <w:r w:rsidRPr="00A15F6A">
        <w:t>3.2. МКУ «ЦБ МО Тбилисский район» обеспечивает начисление доходов на основании предоставленных документов в следующем порядке:</w:t>
      </w:r>
    </w:p>
    <w:p w:rsidR="00586650" w:rsidRPr="00A15F6A" w:rsidRDefault="00E6452E" w:rsidP="00A15F6A">
      <w:r w:rsidRPr="00A15F6A">
        <w:t xml:space="preserve">1) </w:t>
      </w:r>
      <w:r w:rsidR="00586650" w:rsidRPr="00A15F6A">
        <w:t>Правовой отдел администрации муниципального образования Тбилисский район предоставляет в централизованную бухгалтерию администрации копии постановлений или иные первичные документы для осуществления начислений;</w:t>
      </w:r>
    </w:p>
    <w:p w:rsidR="00586650" w:rsidRPr="00A15F6A" w:rsidRDefault="00E6452E" w:rsidP="00A15F6A">
      <w:proofErr w:type="gramStart"/>
      <w:r w:rsidRPr="00A15F6A">
        <w:t xml:space="preserve">2) </w:t>
      </w:r>
      <w:r w:rsidR="00586650" w:rsidRPr="00A15F6A">
        <w:t>суммы доходов, полученные от возврата остатков субвенций, имеющие целевое назначение, прошлых лет из бюджетов сельских поселений, возвратов остатков межбюджетных трансфертов в краевой бюджет начисляются на основании уведомлений по расчетам между бюджетами (ф.0504817) главных администраторов межбюджетных трансфертов, главных администраторов доходов по возврату остатков целевых средств;</w:t>
      </w:r>
      <w:proofErr w:type="gramEnd"/>
    </w:p>
    <w:p w:rsidR="00586650" w:rsidRPr="00A15F6A" w:rsidRDefault="00E6452E" w:rsidP="00A15F6A">
      <w:r w:rsidRPr="00A15F6A">
        <w:t xml:space="preserve">3) </w:t>
      </w:r>
      <w:r w:rsidR="00586650" w:rsidRPr="00A15F6A">
        <w:t>проценты и пени по бюджетным кредитам, выданным сельским поселениям, начисляются на основании договоров на выдачу бюджетного кредита в срок, указанный в договоре;</w:t>
      </w:r>
    </w:p>
    <w:p w:rsidR="00586650" w:rsidRPr="00A15F6A" w:rsidRDefault="00E6452E" w:rsidP="00A15F6A">
      <w:r w:rsidRPr="00A15F6A">
        <w:t xml:space="preserve">4) </w:t>
      </w:r>
      <w:r w:rsidR="00586650" w:rsidRPr="00A15F6A">
        <w:t>штрафы, санкции, возмещение ущерба получателей средств бюджетов муниципальных районов, полученные по иным основаниям, не указанным в Порядке, начисляются на основании соответствующих документов (договор, решение суда, соглашение и пр.) в течение трех рабочих дней после их получения;</w:t>
      </w:r>
    </w:p>
    <w:p w:rsidR="00586650" w:rsidRPr="00A15F6A" w:rsidRDefault="00E6452E" w:rsidP="00A15F6A">
      <w:r w:rsidRPr="00A15F6A">
        <w:t xml:space="preserve">5) </w:t>
      </w:r>
      <w:r w:rsidR="00586650" w:rsidRPr="00A15F6A">
        <w:t>суммы иных неналоговых доходов начисляются на основании данных о фактически поступивших суммах.</w:t>
      </w:r>
    </w:p>
    <w:p w:rsidR="00586650" w:rsidRPr="00A15F6A" w:rsidRDefault="00586650" w:rsidP="00A15F6A">
      <w:r w:rsidRPr="00A15F6A">
        <w:t>3.3. МКУ «ЦБ МО Тбилисский район»:</w:t>
      </w:r>
    </w:p>
    <w:p w:rsidR="00586650" w:rsidRPr="00A15F6A" w:rsidRDefault="00E6452E" w:rsidP="00A15F6A">
      <w:r w:rsidRPr="00A15F6A">
        <w:lastRenderedPageBreak/>
        <w:t xml:space="preserve">1) </w:t>
      </w:r>
      <w:r w:rsidR="00586650" w:rsidRPr="00A15F6A">
        <w:t>начисляет доходы с элементом других бюджетов, поступившие в доход бюджета муниципального образования Тбилисский район, и отражает начисление в журнале операций расчетов с дебиторами по доходам по факту кассового поступления;</w:t>
      </w:r>
    </w:p>
    <w:p w:rsidR="00586650" w:rsidRPr="00A15F6A" w:rsidRDefault="00E6452E" w:rsidP="00A15F6A">
      <w:r w:rsidRPr="00A15F6A">
        <w:t xml:space="preserve">2) </w:t>
      </w:r>
      <w:r w:rsidR="00586650" w:rsidRPr="00A15F6A">
        <w:t>отражает в бюджетном учете невыясненные поступления с кодом 902 по факту кассового поступления, их уточнение (возврат) в журналах операций расчетов с дебиторами по доходам;</w:t>
      </w:r>
    </w:p>
    <w:p w:rsidR="00586650" w:rsidRPr="00A15F6A" w:rsidRDefault="00E6452E" w:rsidP="00A15F6A">
      <w:r w:rsidRPr="00A15F6A">
        <w:t xml:space="preserve">3) </w:t>
      </w:r>
      <w:r w:rsidR="00586650" w:rsidRPr="00A15F6A">
        <w:t>ведет учет операций по поступлениям доходов на лицевой счет администратора доходов 04 на основании документов, полученных от УФК, в соответствии с нормативными документами, утвержденными Министерством финансов Российской Федерации.</w:t>
      </w:r>
    </w:p>
    <w:p w:rsidR="00586650" w:rsidRPr="00A15F6A" w:rsidRDefault="00586650" w:rsidP="00A15F6A"/>
    <w:p w:rsidR="00586650" w:rsidRPr="00A15F6A" w:rsidRDefault="00586650" w:rsidP="00A15F6A">
      <w:r w:rsidRPr="00A15F6A">
        <w:t>4. Учет поступлений, администрируемых администрацией</w:t>
      </w:r>
    </w:p>
    <w:p w:rsidR="00586650" w:rsidRPr="00A15F6A" w:rsidRDefault="00586650" w:rsidP="00A15F6A"/>
    <w:p w:rsidR="00586650" w:rsidRPr="00A15F6A" w:rsidRDefault="00586650" w:rsidP="00A15F6A">
      <w:r w:rsidRPr="00A15F6A">
        <w:t>4.1. В случае обнаружения в платежных документах несоответствия кода бюджетной классификации Российской Федерации назначению платежа, требующего уточнения, либо в случае необходимости возврата поступивших сумм доходов, администрируемых администрацией, МКУ «ЦБ МО Тбилисский район» администрации формирует и направляет в УФК по электронным каналам связи:</w:t>
      </w:r>
    </w:p>
    <w:p w:rsidR="00586650" w:rsidRPr="00A15F6A" w:rsidRDefault="00E6452E" w:rsidP="00A15F6A">
      <w:r w:rsidRPr="00A15F6A">
        <w:t xml:space="preserve">1) </w:t>
      </w:r>
      <w:r w:rsidR="00586650" w:rsidRPr="00A15F6A">
        <w:t>заявку на возврат (ф.0531803);</w:t>
      </w:r>
    </w:p>
    <w:p w:rsidR="00586650" w:rsidRPr="00A15F6A" w:rsidRDefault="00E6452E" w:rsidP="00A15F6A">
      <w:r w:rsidRPr="00A15F6A">
        <w:t xml:space="preserve">2) </w:t>
      </w:r>
      <w:r w:rsidR="00586650" w:rsidRPr="00A15F6A">
        <w:t>уведомление об уточнении вида и принадлежности платежа (ф.0531809);</w:t>
      </w:r>
    </w:p>
    <w:p w:rsidR="00586650" w:rsidRPr="00A15F6A" w:rsidRDefault="00586650" w:rsidP="00A15F6A">
      <w:r w:rsidRPr="00A15F6A">
        <w:t>4.2. При осуществлении возврата остатков целевых сре</w:t>
      </w:r>
      <w:proofErr w:type="gramStart"/>
      <w:r w:rsidRPr="00A15F6A">
        <w:t>дств в кр</w:t>
      </w:r>
      <w:proofErr w:type="gramEnd"/>
      <w:r w:rsidRPr="00A15F6A">
        <w:t>аевой бюджет по группам дохода 2 19, МКУ «ЦБ МО Тбилисский район» на основании уведомления по расчетам между бюджетами по межбюджетным трансфертам (ф. 0504817) формирует заявку на возврат и направляет в УФК по электронным каналам связи.</w:t>
      </w:r>
    </w:p>
    <w:p w:rsidR="00586650" w:rsidRPr="00A15F6A" w:rsidRDefault="00586650" w:rsidP="00A15F6A">
      <w:r w:rsidRPr="00A15F6A">
        <w:t xml:space="preserve">4.3. В случае подтверждения наличия потребности в использовании остатков целевых средств </w:t>
      </w:r>
      <w:proofErr w:type="gramStart"/>
      <w:r w:rsidRPr="00A15F6A">
        <w:t>на те</w:t>
      </w:r>
      <w:proofErr w:type="gramEnd"/>
      <w:r w:rsidRPr="00A15F6A">
        <w:t xml:space="preserve"> же цели, возврат в бюджеты муниципальных образований по группам дохода 2 18 осуществляется МКУ «ЦБ МО Тбилисский район» на основании служебной записки соответствующего отдела администрации. МКУ «ЦБ МО Тбилисский район» формирует уведомление по расчетам между бюджетами по межбюджетным трансфертам (ф. 0504817) и заявку на возврат и направляет в УФК по электронным каналам связи.</w:t>
      </w:r>
    </w:p>
    <w:p w:rsidR="00586650" w:rsidRPr="00A15F6A" w:rsidRDefault="00586650" w:rsidP="00A15F6A"/>
    <w:p w:rsidR="00586650" w:rsidRPr="00A15F6A" w:rsidRDefault="00586650" w:rsidP="00A15F6A">
      <w:r w:rsidRPr="00A15F6A">
        <w:t>5. Учет невыясненных поступлений</w:t>
      </w:r>
    </w:p>
    <w:p w:rsidR="00586650" w:rsidRPr="00A15F6A" w:rsidRDefault="00586650" w:rsidP="00A15F6A"/>
    <w:p w:rsidR="00586650" w:rsidRPr="00A15F6A" w:rsidRDefault="00586650" w:rsidP="00A15F6A">
      <w:r w:rsidRPr="00A15F6A">
        <w:t>5.1. Неклассифицированные поступления в выписке из сводного реестра поступлений и выбытий средств бюджета администрации, получаемой из УФК, отражаются по коду невыясненных поступлений с указанием кода администратора 902 в соответствии с ведомственной принадлежностью.</w:t>
      </w:r>
    </w:p>
    <w:p w:rsidR="00586650" w:rsidRPr="00A15F6A" w:rsidRDefault="00586650" w:rsidP="00A15F6A">
      <w:r w:rsidRPr="00A15F6A">
        <w:t xml:space="preserve">5.2. </w:t>
      </w:r>
      <w:proofErr w:type="gramStart"/>
      <w:r w:rsidRPr="00A15F6A">
        <w:t>МКУ «ЦБ МО Тбилисский район» формирует уведомление об уточнении вида и принадлежности платежа на основании первичных документов о поступлениях, отраженных в выписке из сводного реестра поступлений и выбытий средств бюджета администрации, как невыясненные поступления, поступившие со счета для учета поступлений в бюджетную систему Российской Федерации и их распределения между бюджетами бюджетной системы Российской Федерации, открытого УФК по Краснодарскому краю или</w:t>
      </w:r>
      <w:proofErr w:type="gramEnd"/>
      <w:r w:rsidRPr="00A15F6A">
        <w:t xml:space="preserve"> заявку о возврате дохода на основании письменного заявления плательщика и осуществляет действия, предусмотренные разделом 4 настоящего Порядка.</w:t>
      </w:r>
    </w:p>
    <w:p w:rsidR="00586650" w:rsidRPr="00A15F6A" w:rsidRDefault="00586650" w:rsidP="00A15F6A">
      <w:r w:rsidRPr="00A15F6A">
        <w:t xml:space="preserve">5.3. </w:t>
      </w:r>
      <w:proofErr w:type="gramStart"/>
      <w:r w:rsidRPr="00A15F6A">
        <w:t xml:space="preserve">По запросам на выяснение принадлежности платежа по поступлениям, числящимся в учете УФК на коде 10011701010010000180 «Невыясненные поступления, зачисляемые в федеральный бюджет», получаемым от УФК по Краснодарскому краю по электронным каналам связи, МКУ «ЦБ МО Тбилисский </w:t>
      </w:r>
      <w:r w:rsidRPr="00A15F6A">
        <w:lastRenderedPageBreak/>
        <w:t>район» формирует уведомление об уточнении вида и принадлежности платежа для зачисления данных средств на код дохода, администрируемых администрацией, или об отказе на код 10011701010010000180 «Невыясненные</w:t>
      </w:r>
      <w:proofErr w:type="gramEnd"/>
      <w:r w:rsidRPr="00A15F6A">
        <w:t xml:space="preserve"> поступления, зачисляемые в федеральный бюджет».</w:t>
      </w:r>
    </w:p>
    <w:p w:rsidR="00586650" w:rsidRPr="00A15F6A" w:rsidRDefault="00586650" w:rsidP="00A15F6A"/>
    <w:p w:rsidR="00586650" w:rsidRPr="00A15F6A" w:rsidRDefault="00586650" w:rsidP="00A15F6A">
      <w:r w:rsidRPr="00A15F6A">
        <w:t>6. Контроль, осуществляемый администрацией,</w:t>
      </w:r>
      <w:r w:rsidR="00E6452E" w:rsidRPr="00A15F6A">
        <w:t xml:space="preserve"> </w:t>
      </w:r>
      <w:r w:rsidRPr="00A15F6A">
        <w:t>за правильностью исчисления, полнотой и</w:t>
      </w:r>
      <w:r w:rsidR="00E6452E" w:rsidRPr="00A15F6A">
        <w:t xml:space="preserve"> </w:t>
      </w:r>
      <w:r w:rsidRPr="00A15F6A">
        <w:t>своевременностью осуществления платежей в бюджет</w:t>
      </w:r>
    </w:p>
    <w:p w:rsidR="00586650" w:rsidRPr="00A15F6A" w:rsidRDefault="00586650" w:rsidP="00A15F6A"/>
    <w:p w:rsidR="00586650" w:rsidRPr="00A15F6A" w:rsidRDefault="00586650" w:rsidP="00A15F6A">
      <w:r w:rsidRPr="00A15F6A">
        <w:t>6.1. Отделы администрации, осуществляющие начисления (далее – администраторы начислений) проверяют соответствие суммы, уплаченной плательщиком, сумме, указанной в документах, являющихся основанием для осуществления платежа.</w:t>
      </w:r>
    </w:p>
    <w:p w:rsidR="00586650" w:rsidRPr="00A15F6A" w:rsidRDefault="00586650" w:rsidP="00A15F6A">
      <w:r w:rsidRPr="00A15F6A">
        <w:t>6.2. В случае неисполнения плательщиком в добровольном порядке частично или в полном объеме обязанности по уплате платежей в бюджет, осуществляют сбор документов, подтверждающих факт неуплаты (частичной неуплаты) подлежащей уплате суммы. При этом полный пакет документов (оригиналы, в случае невозможности предоставления оригиналов, копии документов), подтверждающих факт неуплаты (частичной неуплаты) суммы, подлежащей уплате плательщиком, передается в правовой отдел администрации на основании служебной записки.</w:t>
      </w:r>
    </w:p>
    <w:p w:rsidR="00586650" w:rsidRPr="00A15F6A" w:rsidRDefault="00586650" w:rsidP="00A15F6A">
      <w:r w:rsidRPr="00A15F6A">
        <w:t>Правовой отдел администрации на основании служебной записки, полученной от администратора начислений, принимает предусмотренные законодательством Российской Федерации меры для взыскания задолженности по платежам в бюджет.</w:t>
      </w:r>
    </w:p>
    <w:p w:rsidR="00586650" w:rsidRPr="00A15F6A" w:rsidRDefault="00586650" w:rsidP="00A15F6A">
      <w:r w:rsidRPr="00A15F6A">
        <w:t xml:space="preserve">6.3. </w:t>
      </w:r>
      <w:proofErr w:type="gramStart"/>
      <w:r w:rsidRPr="00A15F6A">
        <w:t>В случае удовлетворения судом требований администрации о взыскании с плательщика сумм, подлежащих зачислению в бюджет, и не исполнения плательщиком судебного акта в течение трех месяцев с момента вступления в силу судебного акта, администратор начислений направляет в правовой отдел администрации служебную записку о необходимости принудительного исполнения соответствующего судебного акта, в которой указывает реквизиты, необходимые для зачисления подлежащих принудительному взысканию сумм.</w:t>
      </w:r>
      <w:proofErr w:type="gramEnd"/>
    </w:p>
    <w:p w:rsidR="00586650" w:rsidRPr="00A15F6A" w:rsidRDefault="00586650" w:rsidP="00A15F6A">
      <w:r w:rsidRPr="00A15F6A">
        <w:t>Правовой отдел администрации обеспечивает направление в службу судебных приставов в порядке, предусмотренном Федеральным законом</w:t>
      </w:r>
      <w:r w:rsidR="00E6452E" w:rsidRPr="00A15F6A">
        <w:t xml:space="preserve"> </w:t>
      </w:r>
      <w:r w:rsidRPr="00A15F6A">
        <w:t>от 2 октября 2007 г. № 229-ФЗ «Об исполнительном производстве», документов, необходимых для возбуждения исполнительного производства.</w:t>
      </w:r>
    </w:p>
    <w:p w:rsidR="00586650" w:rsidRPr="00A15F6A" w:rsidRDefault="00586650" w:rsidP="00A15F6A">
      <w:r w:rsidRPr="00A15F6A">
        <w:t>6.4. В случае превышения суммы платежа, уплаченной плательщиком, над начисленной суммой, возврат излишне уплаченной суммы осуществляется в порядке, определенном разделом 7 настоящего Порядка.</w:t>
      </w:r>
    </w:p>
    <w:p w:rsidR="00586650" w:rsidRPr="00A15F6A" w:rsidRDefault="00586650" w:rsidP="00A15F6A"/>
    <w:p w:rsidR="00586650" w:rsidRPr="00A15F6A" w:rsidRDefault="00586650" w:rsidP="00A15F6A">
      <w:r w:rsidRPr="00A15F6A">
        <w:t xml:space="preserve">7. Порядок рассмотрения заявлений </w:t>
      </w:r>
      <w:proofErr w:type="gramStart"/>
      <w:r w:rsidRPr="00A15F6A">
        <w:t>плательщиков</w:t>
      </w:r>
      <w:proofErr w:type="gramEnd"/>
      <w:r w:rsidR="00E6452E" w:rsidRPr="00A15F6A">
        <w:t xml:space="preserve"> </w:t>
      </w:r>
      <w:r w:rsidRPr="00A15F6A">
        <w:t>о возврате излишне уплаченных сумм</w:t>
      </w:r>
    </w:p>
    <w:p w:rsidR="00586650" w:rsidRPr="00A15F6A" w:rsidRDefault="00586650" w:rsidP="00A15F6A"/>
    <w:p w:rsidR="00586650" w:rsidRPr="00A15F6A" w:rsidRDefault="00586650" w:rsidP="00A15F6A">
      <w:r w:rsidRPr="00A15F6A">
        <w:t>7.1. По факту поступления денежных средств по группам доходов 1 13, 1 16, 1 17, возврат переплаченных сумм производится по предоставлению плательщиком следующих документов:</w:t>
      </w:r>
    </w:p>
    <w:p w:rsidR="00586650" w:rsidRPr="00A15F6A" w:rsidRDefault="00E6452E" w:rsidP="00A15F6A">
      <w:r w:rsidRPr="00A15F6A">
        <w:t xml:space="preserve">1) </w:t>
      </w:r>
      <w:r w:rsidR="00586650" w:rsidRPr="00A15F6A">
        <w:t>заявления плательщика в письменном виде в произвольной форме на главу муниципального образования Тбилисский район о возврате излишне уплаченной суммы (для юридических лиц - на бланке или с угловым штампом организации и подписью руководителя, заверенной оттиском печати организации), содержащего следующую информацию:</w:t>
      </w:r>
    </w:p>
    <w:p w:rsidR="00586650" w:rsidRPr="00A15F6A" w:rsidRDefault="00586650" w:rsidP="00A15F6A">
      <w:r w:rsidRPr="00A15F6A">
        <w:t>фирменное (полное официальное) и сокращенное наименование организации, номер корреспондентского счета, БИК, ИНН, КПП (для юридических лиц);</w:t>
      </w:r>
    </w:p>
    <w:p w:rsidR="00586650" w:rsidRPr="00A15F6A" w:rsidRDefault="00586650" w:rsidP="00A15F6A">
      <w:r w:rsidRPr="00A15F6A">
        <w:lastRenderedPageBreak/>
        <w:t>причины излишней уплаты, об ошибочности указания кода классификации доходов;</w:t>
      </w:r>
    </w:p>
    <w:p w:rsidR="00586650" w:rsidRPr="00A15F6A" w:rsidRDefault="00586650" w:rsidP="00A15F6A">
      <w:r w:rsidRPr="00A15F6A">
        <w:t>сумму возврата прописью и цифрами (в рублях, копейках);</w:t>
      </w:r>
    </w:p>
    <w:p w:rsidR="00586650" w:rsidRPr="00A15F6A" w:rsidRDefault="00586650" w:rsidP="00A15F6A">
      <w:r w:rsidRPr="00A15F6A">
        <w:t>код бюджетной классификации Российской Федерации;</w:t>
      </w:r>
    </w:p>
    <w:p w:rsidR="00586650" w:rsidRPr="00A15F6A" w:rsidRDefault="00586650" w:rsidP="00A15F6A">
      <w:r w:rsidRPr="00A15F6A">
        <w:t>назначение платежа;</w:t>
      </w:r>
    </w:p>
    <w:p w:rsidR="00586650" w:rsidRPr="00A15F6A" w:rsidRDefault="00586650" w:rsidP="00A15F6A">
      <w:r w:rsidRPr="00A15F6A">
        <w:t>код общероссийского классификатора территорий муниципальных образований (ОКТМО);</w:t>
      </w:r>
    </w:p>
    <w:p w:rsidR="00586650" w:rsidRPr="00A15F6A" w:rsidRDefault="00E6452E" w:rsidP="00A15F6A">
      <w:r w:rsidRPr="00A15F6A">
        <w:t xml:space="preserve">2) </w:t>
      </w:r>
      <w:r w:rsidR="00586650" w:rsidRPr="00A15F6A">
        <w:t>подлинных расчетных документов об уплате переплаченной суммы (квитанций) или их копий, заверенных в установленном порядке, с отметкой банка о перечислении сре</w:t>
      </w:r>
      <w:proofErr w:type="gramStart"/>
      <w:r w:rsidR="00586650" w:rsidRPr="00A15F6A">
        <w:t>дств с р</w:t>
      </w:r>
      <w:proofErr w:type="gramEnd"/>
      <w:r w:rsidR="00586650" w:rsidRPr="00A15F6A">
        <w:t>асчетного счета плательщика в бюджет (штамп банка с указанием даты проведения операции и с подписью ответственного лица банка);</w:t>
      </w:r>
    </w:p>
    <w:p w:rsidR="00586650" w:rsidRPr="00A15F6A" w:rsidRDefault="00E6452E" w:rsidP="00A15F6A">
      <w:r w:rsidRPr="00A15F6A">
        <w:t xml:space="preserve">3) </w:t>
      </w:r>
      <w:r w:rsidR="00586650" w:rsidRPr="00A15F6A">
        <w:t>копии документа, удостоверяющего личность (для физических лиц);</w:t>
      </w:r>
    </w:p>
    <w:p w:rsidR="00586650" w:rsidRPr="00A15F6A" w:rsidRDefault="00E6452E" w:rsidP="00A15F6A">
      <w:r w:rsidRPr="00A15F6A">
        <w:t xml:space="preserve">4) </w:t>
      </w:r>
      <w:r w:rsidR="00586650" w:rsidRPr="00A15F6A">
        <w:t>копии документа об открытии лицевого счета, на который будет производиться возврат (при осуществлении возврата физическому лицу).</w:t>
      </w:r>
    </w:p>
    <w:p w:rsidR="00586650" w:rsidRPr="00A15F6A" w:rsidRDefault="00586650" w:rsidP="00A15F6A">
      <w:r w:rsidRPr="00A15F6A">
        <w:t>7.2. При поступлении документов, указанных в пункте 1, МКУ «ЦБ МО Тбилисский район» проверяет факт поступления указанных в заявлении денежных сре</w:t>
      </w:r>
      <w:proofErr w:type="gramStart"/>
      <w:r w:rsidRPr="00A15F6A">
        <w:t>дств в б</w:t>
      </w:r>
      <w:proofErr w:type="gramEnd"/>
      <w:r w:rsidRPr="00A15F6A">
        <w:t>юджет, оформляет заявку на возврат (ф. 0531803) и передает ее в УФК в электронном виде.</w:t>
      </w:r>
    </w:p>
    <w:p w:rsidR="00586650" w:rsidRPr="00A15F6A" w:rsidRDefault="00586650" w:rsidP="00A15F6A"/>
    <w:p w:rsidR="00586650" w:rsidRPr="00A15F6A" w:rsidRDefault="00586650" w:rsidP="00A15F6A">
      <w:r w:rsidRPr="00A15F6A">
        <w:t>8. Порядок заполнения (составления) и отражения в бюджетном учете первичных документов по администрируемым доходам бюджетов</w:t>
      </w:r>
    </w:p>
    <w:p w:rsidR="00586650" w:rsidRPr="00A15F6A" w:rsidRDefault="00586650" w:rsidP="00A15F6A"/>
    <w:p w:rsidR="00586650" w:rsidRPr="00A15F6A" w:rsidRDefault="00586650" w:rsidP="00A15F6A">
      <w:r w:rsidRPr="00A15F6A">
        <w:t xml:space="preserve">8.1. </w:t>
      </w:r>
      <w:proofErr w:type="gramStart"/>
      <w:r w:rsidRPr="00A15F6A">
        <w:t>Бюджетный учет доходов бюджета муниципального образования Тбилисский район осуществляется в соответствии с Бюджетным Кодексом Российской Федерации, Федеральным законом от 6 декабря 2011 г. № 402-ФЗ «О бухгалтерском учете», приказами Министерства финансов Российской Федерации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</w:t>
      </w:r>
      <w:proofErr w:type="gramEnd"/>
      <w:r w:rsidRPr="00A15F6A">
        <w:t xml:space="preserve"> </w:t>
      </w:r>
      <w:proofErr w:type="gramStart"/>
      <w:r w:rsidRPr="00A15F6A">
        <w:t>академий наук, государственных (муниципальных) учреждений и Инструкции по его применению», от 6 декабря 2010 г. № 162н «Об утверждении Плана счетов бюджетного учета и Инструкции по его применению», от 30 марта 2015 г.</w:t>
      </w:r>
      <w:r w:rsidR="00E6452E" w:rsidRPr="00A15F6A">
        <w:t xml:space="preserve"> </w:t>
      </w:r>
      <w:r w:rsidRPr="00A15F6A">
        <w:t>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</w:t>
      </w:r>
      <w:proofErr w:type="gramEnd"/>
      <w:r w:rsidRPr="00A15F6A">
        <w:t>, и Методических указаний по их применению», а также данным Порядком.</w:t>
      </w:r>
    </w:p>
    <w:p w:rsidR="00586650" w:rsidRPr="00A15F6A" w:rsidRDefault="00586650" w:rsidP="00A15F6A"/>
    <w:p w:rsidR="00586650" w:rsidRPr="00A15F6A" w:rsidRDefault="00586650" w:rsidP="00A15F6A">
      <w:r w:rsidRPr="00A15F6A">
        <w:t>9. Порядок и сроки сверки данных учета</w:t>
      </w:r>
      <w:r w:rsidR="00E6452E" w:rsidRPr="00A15F6A">
        <w:t xml:space="preserve"> </w:t>
      </w:r>
      <w:r w:rsidRPr="00A15F6A">
        <w:t>администрируемых доходов бюджетов</w:t>
      </w:r>
    </w:p>
    <w:p w:rsidR="00586650" w:rsidRPr="00A15F6A" w:rsidRDefault="00586650" w:rsidP="00A15F6A"/>
    <w:p w:rsidR="00586650" w:rsidRPr="00A15F6A" w:rsidRDefault="00586650" w:rsidP="00A15F6A">
      <w:r w:rsidRPr="00A15F6A">
        <w:t xml:space="preserve">9.1. </w:t>
      </w:r>
      <w:proofErr w:type="gramStart"/>
      <w:r w:rsidRPr="00A15F6A">
        <w:t>В соответствии с пунктом 61 раздела 6 приказа Министерства финансов Российской Федерации от 18 декабря 2013 г. № 125н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 сверка отчетных данных органов Федерального казначейства с отчетными данными администраторов поступлений в бюджет, а также с финансовыми органами (органами управления государственными</w:t>
      </w:r>
      <w:proofErr w:type="gramEnd"/>
      <w:r w:rsidRPr="00A15F6A">
        <w:t xml:space="preserve"> внебюджетными фондами), осуществляется по мере обращения администратора поступлений в бюджет или финансового органа (органа управления государственным внебюджетным фондом) в органы Федерального казначейства, но не чаще одного раза в месяц.</w:t>
      </w:r>
    </w:p>
    <w:p w:rsidR="00586650" w:rsidRPr="00A15F6A" w:rsidRDefault="00586650" w:rsidP="00A15F6A">
      <w:r w:rsidRPr="00A15F6A">
        <w:lastRenderedPageBreak/>
        <w:t>9.2. В случае выявления расхождений между отчетными данными органа Федерального казначейства и администратора поступлений в бюджет (финансового органа, органа управления государственным внебюджетным фондом) устанавливаются причины указанного расхождения и принимаются меры по их устранению.</w:t>
      </w:r>
    </w:p>
    <w:p w:rsidR="00586650" w:rsidRPr="00A15F6A" w:rsidRDefault="00586650" w:rsidP="00A15F6A">
      <w:r w:rsidRPr="00A15F6A">
        <w:t xml:space="preserve">9.3. </w:t>
      </w:r>
      <w:proofErr w:type="gramStart"/>
      <w:r w:rsidRPr="00A15F6A">
        <w:t>МКУ «ЦБ МО Тбилисский район»</w:t>
      </w:r>
      <w:r w:rsidR="00E6452E" w:rsidRPr="00A15F6A">
        <w:t xml:space="preserve"> </w:t>
      </w:r>
      <w:r w:rsidRPr="00A15F6A">
        <w:t>составляет бюджетную отчетность главного администратора доходов бюджета муниципального образования Тбилисский район по формам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г. № 191н «Об утверждении Инструкции о порядке составления и представления</w:t>
      </w:r>
      <w:proofErr w:type="gramEnd"/>
      <w:r w:rsidRPr="00A15F6A">
        <w:t xml:space="preserve"> годовой, квартальной и месячной отчетности об исполнении бюджетов бюджетной системы Российской Федерации», в сроки, установленные приказом финансового управления администрации муниципального образования Тбилисский район для представления отчетности.</w:t>
      </w:r>
    </w:p>
    <w:p w:rsidR="00586650" w:rsidRPr="00A15F6A" w:rsidRDefault="00586650" w:rsidP="00A15F6A"/>
    <w:p w:rsidR="00586650" w:rsidRPr="00A15F6A" w:rsidRDefault="00586650" w:rsidP="00A15F6A">
      <w:r w:rsidRPr="00A15F6A">
        <w:t>10. Установление администратором доходов регламента реализации полномочий по взысканию дебиторской задолженности по платежам в бюджет, пеням и штрафам по ним</w:t>
      </w:r>
    </w:p>
    <w:p w:rsidR="00586650" w:rsidRPr="00A15F6A" w:rsidRDefault="00586650" w:rsidP="00A15F6A"/>
    <w:p w:rsidR="00586650" w:rsidRPr="00A15F6A" w:rsidRDefault="00586650" w:rsidP="00A15F6A">
      <w:r w:rsidRPr="00A15F6A">
        <w:t xml:space="preserve">10.1. </w:t>
      </w:r>
      <w:proofErr w:type="gramStart"/>
      <w:r w:rsidRPr="00A15F6A">
        <w:t>Регламент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должен быть разработан в соответствии с приказом Министерства финансов России от 18 ноября 2022 г. №172н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</w:t>
      </w:r>
      <w:proofErr w:type="gramEnd"/>
      <w:r w:rsidRPr="00A15F6A">
        <w:t xml:space="preserve"> ним».</w:t>
      </w:r>
    </w:p>
    <w:p w:rsidR="00586650" w:rsidRPr="00A15F6A" w:rsidRDefault="00586650" w:rsidP="00A15F6A">
      <w:r w:rsidRPr="00A15F6A">
        <w:t>10.2. Регламент устанавливает:</w:t>
      </w:r>
    </w:p>
    <w:p w:rsidR="00586650" w:rsidRPr="00A15F6A" w:rsidRDefault="00586650" w:rsidP="00A15F6A">
      <w:r w:rsidRPr="00A15F6A">
        <w:t xml:space="preserve">1) перечень мероприятий по реализации администрацией полномочий, направленных на взыскание дебиторской задолженности по доходам по видам платежей (учетным группам доходов), включающий мероприятия </w:t>
      </w:r>
      <w:proofErr w:type="gramStart"/>
      <w:r w:rsidRPr="00A15F6A">
        <w:t>по</w:t>
      </w:r>
      <w:proofErr w:type="gramEnd"/>
      <w:r w:rsidRPr="00A15F6A">
        <w:t xml:space="preserve">: </w:t>
      </w:r>
    </w:p>
    <w:p w:rsidR="00586650" w:rsidRPr="00A15F6A" w:rsidRDefault="00586650" w:rsidP="00A15F6A">
      <w:r w:rsidRPr="00A15F6A"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586650" w:rsidRPr="00A15F6A" w:rsidRDefault="00586650" w:rsidP="00A15F6A">
      <w:r w:rsidRPr="00A15F6A">
        <w:t>урегулированию дебиторской задолженности по доходам в досудебном порядке (со дня истечения срока уплаты соответствующего платежа, а бюджет (штрафов, пеней) до начала работы по их принудительному взысканию);</w:t>
      </w:r>
    </w:p>
    <w:p w:rsidR="00586650" w:rsidRPr="00A15F6A" w:rsidRDefault="00586650" w:rsidP="00A15F6A">
      <w:r w:rsidRPr="00A15F6A">
        <w:t>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доходам);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586650" w:rsidRPr="00A15F6A" w:rsidRDefault="00586650" w:rsidP="00A15F6A">
      <w:r w:rsidRPr="00A15F6A">
        <w:t>2) сроки реализации каждого мероприятия по реализации администрацией полномочий, направленных на взыскание дебиторской задолженности по доходам;</w:t>
      </w:r>
    </w:p>
    <w:p w:rsidR="00586650" w:rsidRPr="00A15F6A" w:rsidRDefault="00586650" w:rsidP="00A15F6A">
      <w:r w:rsidRPr="00A15F6A">
        <w:t>3) перечень сотрудников администрации, ответственных за работу с дебиторской задолженностью по доходам.</w:t>
      </w:r>
    </w:p>
    <w:p w:rsidR="00586650" w:rsidRPr="00A15F6A" w:rsidRDefault="00586650" w:rsidP="00A15F6A">
      <w:r w:rsidRPr="00A15F6A">
        <w:t>10.3. Регламент должен содержать:</w:t>
      </w:r>
    </w:p>
    <w:p w:rsidR="00586650" w:rsidRPr="00A15F6A" w:rsidRDefault="00586650" w:rsidP="00A15F6A">
      <w:r w:rsidRPr="00A15F6A">
        <w:lastRenderedPageBreak/>
        <w:t>1) мероприятия по недопущению образования просроченной дебиторской задолженность по доходам, выявлению факторов, влияющих на образование просроченной дебиторской задолженности по доходам;</w:t>
      </w:r>
    </w:p>
    <w:p w:rsidR="00586650" w:rsidRPr="00A15F6A" w:rsidRDefault="00586650" w:rsidP="00A15F6A">
      <w:r w:rsidRPr="00A15F6A">
        <w:t>2)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(штрафов, пеней) до начала работы по их принудительному взысканию);</w:t>
      </w:r>
    </w:p>
    <w:p w:rsidR="00586650" w:rsidRPr="00A15F6A" w:rsidRDefault="00586650" w:rsidP="00A15F6A">
      <w:r w:rsidRPr="00A15F6A">
        <w:t>3) мероприятия по принудительному взысканию дебиторской задолженности.</w:t>
      </w:r>
    </w:p>
    <w:p w:rsidR="00586650" w:rsidRPr="00A15F6A" w:rsidRDefault="00586650" w:rsidP="00A15F6A"/>
    <w:p w:rsidR="00586650" w:rsidRPr="00A15F6A" w:rsidRDefault="00586650" w:rsidP="00A15F6A">
      <w:r w:rsidRPr="00A15F6A">
        <w:t>11. Порядок составления прогноза поступлений доходов,</w:t>
      </w:r>
      <w:r w:rsidR="00E6452E" w:rsidRPr="00A15F6A">
        <w:t xml:space="preserve"> </w:t>
      </w:r>
      <w:r w:rsidRPr="00A15F6A">
        <w:t>администрируемых администрацией</w:t>
      </w:r>
    </w:p>
    <w:p w:rsidR="00586650" w:rsidRPr="00A15F6A" w:rsidRDefault="00586650" w:rsidP="00A15F6A"/>
    <w:p w:rsidR="00586650" w:rsidRPr="00A15F6A" w:rsidRDefault="00586650" w:rsidP="00A15F6A">
      <w:r w:rsidRPr="00A15F6A">
        <w:t>11.1. Прогноз поступлений доходов по группе вида доходов «1 00 налоговые и неналоговые доходы» составляется администраторами начислений по форме и в сроки, установленные финансовым управлением администрации.</w:t>
      </w:r>
    </w:p>
    <w:p w:rsidR="00586650" w:rsidRPr="00A15F6A" w:rsidRDefault="00586650" w:rsidP="00A15F6A">
      <w:r w:rsidRPr="00A15F6A">
        <w:t>11.2. Прогноз безвозмездных поступлений по группе вида доходов «2 00 безвозмездные поступления» (за исключением подгрупп «2 07, 2 08»), закрепленных за администрацией, составляется финансовым управлением администрации муниципального образования Тбилисский район.</w:t>
      </w:r>
    </w:p>
    <w:p w:rsidR="00586650" w:rsidRPr="00A15F6A" w:rsidRDefault="00586650" w:rsidP="00A15F6A">
      <w:r w:rsidRPr="00A15F6A">
        <w:t>11.3. Прогноз поступлений доходов, администрируемых администрацией, учитывается при подготовке проекта бюджета на очередной финансовый год и плановый период в сроки, установленные нормативными правовыми актами Российской Федерации, Краснодарского края и муниципального образования Тбилисский район.</w:t>
      </w:r>
    </w:p>
    <w:p w:rsidR="00586650" w:rsidRPr="00A15F6A" w:rsidRDefault="00586650" w:rsidP="00A15F6A"/>
    <w:p w:rsidR="00586650" w:rsidRPr="00A15F6A" w:rsidRDefault="00586650" w:rsidP="00A15F6A">
      <w:r w:rsidRPr="00A15F6A">
        <w:t>12. Методика расчета прогнозных значений доходных источников</w:t>
      </w:r>
    </w:p>
    <w:p w:rsidR="00586650" w:rsidRPr="00A15F6A" w:rsidRDefault="00586650" w:rsidP="00A15F6A"/>
    <w:p w:rsidR="00586650" w:rsidRPr="00A15F6A" w:rsidRDefault="00586650" w:rsidP="00A15F6A">
      <w:r w:rsidRPr="00A15F6A">
        <w:t>12.1. Расчет прогнозных значений доходных источников осуществляется согласно методике прогнозирования поступлений доходов в бюджеты бюджетной системы Российской Федерации, администратором которых является администрация муниципального образования Тбилисский район, на очередной финансовый год и плановый период по коду 902 «Администрация муниципального образования Тбилисский район».</w:t>
      </w:r>
    </w:p>
    <w:p w:rsidR="00586650" w:rsidRPr="00A15F6A" w:rsidRDefault="00586650" w:rsidP="00A15F6A"/>
    <w:p w:rsidR="00586650" w:rsidRDefault="00586650" w:rsidP="00A15F6A"/>
    <w:p w:rsidR="0050311A" w:rsidRPr="00A15F6A" w:rsidRDefault="0050311A" w:rsidP="00A15F6A"/>
    <w:p w:rsidR="0050311A" w:rsidRDefault="00586650" w:rsidP="00A15F6A">
      <w:r w:rsidRPr="00A15F6A">
        <w:t xml:space="preserve">Руководитель </w:t>
      </w:r>
      <w:proofErr w:type="gramStart"/>
      <w:r w:rsidRPr="00A15F6A">
        <w:t>муниципального</w:t>
      </w:r>
      <w:proofErr w:type="gramEnd"/>
      <w:r w:rsidRPr="00A15F6A">
        <w:t xml:space="preserve"> </w:t>
      </w:r>
    </w:p>
    <w:p w:rsidR="0050311A" w:rsidRDefault="00586650" w:rsidP="00A15F6A">
      <w:r w:rsidRPr="00A15F6A">
        <w:t>казенного учреждения «</w:t>
      </w:r>
    </w:p>
    <w:p w:rsidR="00586650" w:rsidRPr="00A15F6A" w:rsidRDefault="00586650" w:rsidP="00A15F6A">
      <w:r w:rsidRPr="00A15F6A">
        <w:t>Централизованная бухгалтерия</w:t>
      </w:r>
    </w:p>
    <w:p w:rsidR="0050311A" w:rsidRDefault="00586650" w:rsidP="00A15F6A">
      <w:r w:rsidRPr="00A15F6A">
        <w:t xml:space="preserve">муниципального образования </w:t>
      </w:r>
    </w:p>
    <w:p w:rsidR="0050311A" w:rsidRDefault="00586650" w:rsidP="00A15F6A">
      <w:r w:rsidRPr="00A15F6A">
        <w:t>Тбилисский район»</w:t>
      </w:r>
      <w:r w:rsidR="00E6452E" w:rsidRPr="00A15F6A">
        <w:t xml:space="preserve"> </w:t>
      </w:r>
    </w:p>
    <w:p w:rsidR="00586650" w:rsidRPr="00A15F6A" w:rsidRDefault="00586650" w:rsidP="00A15F6A">
      <w:r w:rsidRPr="00A15F6A">
        <w:t xml:space="preserve">Н.Н. </w:t>
      </w:r>
      <w:proofErr w:type="spellStart"/>
      <w:r w:rsidRPr="00A15F6A">
        <w:t>Попадука</w:t>
      </w:r>
      <w:proofErr w:type="spellEnd"/>
    </w:p>
    <w:p w:rsidR="00586650" w:rsidRPr="00A15F6A" w:rsidRDefault="00586650" w:rsidP="00A15F6A"/>
    <w:sectPr w:rsidR="00586650" w:rsidRPr="00A15F6A" w:rsidSect="00A15F6A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97" w:rsidRDefault="002A7697" w:rsidP="00C73206">
      <w:r>
        <w:separator/>
      </w:r>
    </w:p>
  </w:endnote>
  <w:endnote w:type="continuationSeparator" w:id="0">
    <w:p w:rsidR="002A7697" w:rsidRDefault="002A7697" w:rsidP="00C7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97" w:rsidRDefault="002A7697" w:rsidP="00C73206">
      <w:r>
        <w:separator/>
      </w:r>
    </w:p>
  </w:footnote>
  <w:footnote w:type="continuationSeparator" w:id="0">
    <w:p w:rsidR="002A7697" w:rsidRDefault="002A7697" w:rsidP="00C73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06" w:rsidRPr="00E6452E" w:rsidRDefault="00C73206" w:rsidP="00E645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5BE"/>
    <w:multiLevelType w:val="multilevel"/>
    <w:tmpl w:val="DB8AD9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3B0775"/>
    <w:multiLevelType w:val="multilevel"/>
    <w:tmpl w:val="14CAF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CE6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7B70E5A"/>
    <w:multiLevelType w:val="hybridMultilevel"/>
    <w:tmpl w:val="4C62A2C0"/>
    <w:lvl w:ilvl="0" w:tplc="D7B84A3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64579F"/>
    <w:multiLevelType w:val="multilevel"/>
    <w:tmpl w:val="59A811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2B54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466317DF"/>
    <w:multiLevelType w:val="multilevel"/>
    <w:tmpl w:val="7B7E1B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1642362"/>
    <w:multiLevelType w:val="multilevel"/>
    <w:tmpl w:val="7F58F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25A757C"/>
    <w:multiLevelType w:val="multilevel"/>
    <w:tmpl w:val="C0BEF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746D56BC"/>
    <w:multiLevelType w:val="multilevel"/>
    <w:tmpl w:val="A704B6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6F1551D"/>
    <w:multiLevelType w:val="multilevel"/>
    <w:tmpl w:val="A4B2C0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A3"/>
    <w:rsid w:val="0000762F"/>
    <w:rsid w:val="00052973"/>
    <w:rsid w:val="00055F68"/>
    <w:rsid w:val="00093821"/>
    <w:rsid w:val="000A6723"/>
    <w:rsid w:val="000D6FB2"/>
    <w:rsid w:val="001228B8"/>
    <w:rsid w:val="00135EEC"/>
    <w:rsid w:val="0017446F"/>
    <w:rsid w:val="00177B0C"/>
    <w:rsid w:val="001842EB"/>
    <w:rsid w:val="001D68CD"/>
    <w:rsid w:val="0022056B"/>
    <w:rsid w:val="00227FA3"/>
    <w:rsid w:val="002514E2"/>
    <w:rsid w:val="002A7697"/>
    <w:rsid w:val="002C4E10"/>
    <w:rsid w:val="002E1B3A"/>
    <w:rsid w:val="00340EA4"/>
    <w:rsid w:val="00345428"/>
    <w:rsid w:val="00353F86"/>
    <w:rsid w:val="00354249"/>
    <w:rsid w:val="00366057"/>
    <w:rsid w:val="003762C8"/>
    <w:rsid w:val="003967A9"/>
    <w:rsid w:val="003C3A30"/>
    <w:rsid w:val="003C7A61"/>
    <w:rsid w:val="003D7FBC"/>
    <w:rsid w:val="004035CD"/>
    <w:rsid w:val="00424B9D"/>
    <w:rsid w:val="00426654"/>
    <w:rsid w:val="004432D3"/>
    <w:rsid w:val="00447670"/>
    <w:rsid w:val="0049684F"/>
    <w:rsid w:val="004B2529"/>
    <w:rsid w:val="004B48F9"/>
    <w:rsid w:val="004D658B"/>
    <w:rsid w:val="004E492B"/>
    <w:rsid w:val="0050311A"/>
    <w:rsid w:val="00512ECE"/>
    <w:rsid w:val="005242AC"/>
    <w:rsid w:val="00545689"/>
    <w:rsid w:val="005717E8"/>
    <w:rsid w:val="00586650"/>
    <w:rsid w:val="005A3102"/>
    <w:rsid w:val="005D5D87"/>
    <w:rsid w:val="005E3A17"/>
    <w:rsid w:val="0061561F"/>
    <w:rsid w:val="00635CF2"/>
    <w:rsid w:val="00690238"/>
    <w:rsid w:val="0069406B"/>
    <w:rsid w:val="006C7C9C"/>
    <w:rsid w:val="006D3BF5"/>
    <w:rsid w:val="006D7420"/>
    <w:rsid w:val="006F27A5"/>
    <w:rsid w:val="00707894"/>
    <w:rsid w:val="007159CE"/>
    <w:rsid w:val="00742C58"/>
    <w:rsid w:val="0075117B"/>
    <w:rsid w:val="007B519B"/>
    <w:rsid w:val="007F621B"/>
    <w:rsid w:val="00860195"/>
    <w:rsid w:val="008C5A24"/>
    <w:rsid w:val="008F5854"/>
    <w:rsid w:val="00962496"/>
    <w:rsid w:val="0098199F"/>
    <w:rsid w:val="009E3364"/>
    <w:rsid w:val="009F26A3"/>
    <w:rsid w:val="009F7ACB"/>
    <w:rsid w:val="00A15A4E"/>
    <w:rsid w:val="00A15F6A"/>
    <w:rsid w:val="00A35991"/>
    <w:rsid w:val="00A93228"/>
    <w:rsid w:val="00AC68DB"/>
    <w:rsid w:val="00AF2993"/>
    <w:rsid w:val="00AF511D"/>
    <w:rsid w:val="00B447A1"/>
    <w:rsid w:val="00B726CB"/>
    <w:rsid w:val="00B755EC"/>
    <w:rsid w:val="00BA50D3"/>
    <w:rsid w:val="00BB40DE"/>
    <w:rsid w:val="00BC0B85"/>
    <w:rsid w:val="00BC1AA8"/>
    <w:rsid w:val="00C42BA6"/>
    <w:rsid w:val="00C445FC"/>
    <w:rsid w:val="00C73206"/>
    <w:rsid w:val="00C76867"/>
    <w:rsid w:val="00C8286F"/>
    <w:rsid w:val="00CA3631"/>
    <w:rsid w:val="00D3100E"/>
    <w:rsid w:val="00D34538"/>
    <w:rsid w:val="00D3482F"/>
    <w:rsid w:val="00D41E77"/>
    <w:rsid w:val="00D63562"/>
    <w:rsid w:val="00DB0DCC"/>
    <w:rsid w:val="00DE1BFD"/>
    <w:rsid w:val="00E5552D"/>
    <w:rsid w:val="00E55575"/>
    <w:rsid w:val="00E639D0"/>
    <w:rsid w:val="00E6452E"/>
    <w:rsid w:val="00E67919"/>
    <w:rsid w:val="00EA208C"/>
    <w:rsid w:val="00F213A1"/>
    <w:rsid w:val="00F32CFB"/>
    <w:rsid w:val="00F510EB"/>
    <w:rsid w:val="00F95235"/>
    <w:rsid w:val="00FB27B9"/>
    <w:rsid w:val="00FD4C4D"/>
    <w:rsid w:val="00FE6DF6"/>
    <w:rsid w:val="00FF2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5F6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15F6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15F6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15F6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15F6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32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206"/>
  </w:style>
  <w:style w:type="paragraph" w:styleId="a7">
    <w:name w:val="footer"/>
    <w:basedOn w:val="a"/>
    <w:link w:val="a8"/>
    <w:uiPriority w:val="99"/>
    <w:unhideWhenUsed/>
    <w:rsid w:val="00C732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3206"/>
  </w:style>
  <w:style w:type="character" w:customStyle="1" w:styleId="10">
    <w:name w:val="Заголовок 1 Знак"/>
    <w:aliases w:val="!Части документа Знак"/>
    <w:basedOn w:val="a0"/>
    <w:link w:val="1"/>
    <w:rsid w:val="005866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9">
    <w:name w:val="Гипертекстовая ссылка"/>
    <w:basedOn w:val="a0"/>
    <w:uiPriority w:val="99"/>
    <w:rsid w:val="00586650"/>
  </w:style>
  <w:style w:type="paragraph" w:customStyle="1" w:styleId="aa">
    <w:name w:val="Информация об изменениях документа"/>
    <w:basedOn w:val="a"/>
    <w:next w:val="a"/>
    <w:uiPriority w:val="99"/>
    <w:rsid w:val="00586650"/>
    <w:pPr>
      <w:widowControl w:val="0"/>
      <w:autoSpaceDE w:val="0"/>
      <w:autoSpaceDN w:val="0"/>
      <w:adjustRightInd w:val="0"/>
      <w:spacing w:before="75"/>
      <w:ind w:left="170"/>
    </w:pPr>
    <w:rPr>
      <w:rFonts w:eastAsiaTheme="minorEastAsia" w:cs="Arial"/>
      <w:i/>
      <w:iCs/>
      <w:color w:val="353842"/>
      <w:shd w:val="clear" w:color="auto" w:fill="F0F0F0"/>
    </w:rPr>
  </w:style>
  <w:style w:type="table" w:styleId="ab">
    <w:name w:val="Table Grid"/>
    <w:basedOn w:val="a1"/>
    <w:uiPriority w:val="59"/>
    <w:rsid w:val="005866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11"/>
    <w:locked/>
    <w:rsid w:val="00586650"/>
    <w:rPr>
      <w:rFonts w:ascii="Times New Roman" w:hAnsi="Times New Roman"/>
      <w:sz w:val="26"/>
    </w:rPr>
  </w:style>
  <w:style w:type="paragraph" w:customStyle="1" w:styleId="11">
    <w:name w:val="Основной текст1"/>
    <w:basedOn w:val="a"/>
    <w:link w:val="ac"/>
    <w:rsid w:val="00586650"/>
    <w:pPr>
      <w:widowControl w:val="0"/>
      <w:spacing w:line="257" w:lineRule="auto"/>
      <w:ind w:firstLine="400"/>
    </w:pPr>
    <w:rPr>
      <w:rFonts w:ascii="Times New Roman" w:hAnsi="Times New Roman"/>
      <w:sz w:val="2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15F6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15F6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15F6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15F6A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A15F6A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A15F6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15F6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A15F6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5F6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15F6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15F6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15F6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15F6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32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206"/>
  </w:style>
  <w:style w:type="paragraph" w:styleId="a7">
    <w:name w:val="footer"/>
    <w:basedOn w:val="a"/>
    <w:link w:val="a8"/>
    <w:uiPriority w:val="99"/>
    <w:unhideWhenUsed/>
    <w:rsid w:val="00C732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3206"/>
  </w:style>
  <w:style w:type="character" w:customStyle="1" w:styleId="10">
    <w:name w:val="Заголовок 1 Знак"/>
    <w:aliases w:val="!Части документа Знак"/>
    <w:basedOn w:val="a0"/>
    <w:link w:val="1"/>
    <w:rsid w:val="005866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9">
    <w:name w:val="Гипертекстовая ссылка"/>
    <w:basedOn w:val="a0"/>
    <w:uiPriority w:val="99"/>
    <w:rsid w:val="00586650"/>
  </w:style>
  <w:style w:type="paragraph" w:customStyle="1" w:styleId="aa">
    <w:name w:val="Информация об изменениях документа"/>
    <w:basedOn w:val="a"/>
    <w:next w:val="a"/>
    <w:uiPriority w:val="99"/>
    <w:rsid w:val="00586650"/>
    <w:pPr>
      <w:widowControl w:val="0"/>
      <w:autoSpaceDE w:val="0"/>
      <w:autoSpaceDN w:val="0"/>
      <w:adjustRightInd w:val="0"/>
      <w:spacing w:before="75"/>
      <w:ind w:left="170"/>
    </w:pPr>
    <w:rPr>
      <w:rFonts w:eastAsiaTheme="minorEastAsia" w:cs="Arial"/>
      <w:i/>
      <w:iCs/>
      <w:color w:val="353842"/>
      <w:shd w:val="clear" w:color="auto" w:fill="F0F0F0"/>
    </w:rPr>
  </w:style>
  <w:style w:type="table" w:styleId="ab">
    <w:name w:val="Table Grid"/>
    <w:basedOn w:val="a1"/>
    <w:uiPriority w:val="59"/>
    <w:rsid w:val="005866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11"/>
    <w:locked/>
    <w:rsid w:val="00586650"/>
    <w:rPr>
      <w:rFonts w:ascii="Times New Roman" w:hAnsi="Times New Roman"/>
      <w:sz w:val="26"/>
    </w:rPr>
  </w:style>
  <w:style w:type="paragraph" w:customStyle="1" w:styleId="11">
    <w:name w:val="Основной текст1"/>
    <w:basedOn w:val="a"/>
    <w:link w:val="ac"/>
    <w:rsid w:val="00586650"/>
    <w:pPr>
      <w:widowControl w:val="0"/>
      <w:spacing w:line="257" w:lineRule="auto"/>
      <w:ind w:firstLine="400"/>
    </w:pPr>
    <w:rPr>
      <w:rFonts w:ascii="Times New Roman" w:hAnsi="Times New Roman"/>
      <w:sz w:val="2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15F6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15F6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15F6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15F6A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A15F6A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A15F6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15F6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A15F6A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24877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7</cp:revision>
  <cp:lastPrinted>2023-07-21T07:29:00Z</cp:lastPrinted>
  <dcterms:created xsi:type="dcterms:W3CDTF">2023-08-02T11:20:00Z</dcterms:created>
  <dcterms:modified xsi:type="dcterms:W3CDTF">2023-08-03T11:31:00Z</dcterms:modified>
</cp:coreProperties>
</file>